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A9A3" w14:textId="4CB351A8" w:rsidR="007B128E" w:rsidRPr="00174861" w:rsidRDefault="000A6ED2" w:rsidP="00A86922">
      <w:pPr>
        <w:rPr>
          <w:rFonts w:ascii="Times New Roman" w:hAnsi="Times New Roman" w:cs="Times New Roman"/>
          <w:b/>
          <w:u w:val="single"/>
        </w:rPr>
      </w:pPr>
      <w:r w:rsidRPr="00174861">
        <w:rPr>
          <w:rFonts w:ascii="Times New Roman" w:hAnsi="Times New Roman" w:cs="Times New Roman"/>
          <w:b/>
          <w:u w:val="single"/>
        </w:rPr>
        <w:t>Assessment Form</w:t>
      </w:r>
      <w:r w:rsidR="00A86922" w:rsidRPr="00174861">
        <w:rPr>
          <w:rFonts w:ascii="Times New Roman" w:hAnsi="Times New Roman" w:cs="Times New Roman"/>
          <w:b/>
          <w:u w:val="single"/>
        </w:rPr>
        <w:t>: Learning Objective 4</w:t>
      </w:r>
    </w:p>
    <w:p w14:paraId="02D4C3CF" w14:textId="263AF20A" w:rsidR="000A6ED2" w:rsidRPr="0092685C" w:rsidRDefault="00A86922">
      <w:pPr>
        <w:rPr>
          <w:rFonts w:ascii="Times New Roman" w:hAnsi="Times New Roman" w:cs="Times New Roman"/>
          <w:b/>
          <w:bCs/>
          <w:i/>
        </w:rPr>
      </w:pPr>
      <w:r w:rsidRPr="0092685C">
        <w:rPr>
          <w:rFonts w:ascii="Times New Roman" w:hAnsi="Times New Roman" w:cs="Times New Roman"/>
          <w:b/>
          <w:bCs/>
          <w:i/>
        </w:rPr>
        <w:t>Exploring Past and Present: Perspectives on Societies and Cultures</w:t>
      </w:r>
    </w:p>
    <w:p w14:paraId="16506B8E" w14:textId="77777777" w:rsidR="00A86922" w:rsidRPr="00174861" w:rsidRDefault="00A86922">
      <w:pPr>
        <w:rPr>
          <w:rFonts w:ascii="Times New Roman" w:hAnsi="Times New Roman" w:cs="Times New Roman"/>
        </w:rPr>
      </w:pPr>
    </w:p>
    <w:p w14:paraId="4E4CC8C7" w14:textId="23D2AEB8" w:rsidR="00B97257" w:rsidRDefault="00A86922" w:rsidP="00B97257">
      <w:pPr>
        <w:rPr>
          <w:rFonts w:ascii="Times New Roman" w:hAnsi="Times New Roman" w:cs="Times New Roman"/>
          <w:b/>
          <w:i/>
          <w:sz w:val="20"/>
          <w:szCs w:val="20"/>
        </w:rPr>
      </w:pPr>
      <w:r w:rsidRPr="00174861">
        <w:rPr>
          <w:rFonts w:ascii="Times New Roman" w:hAnsi="Times New Roman" w:cs="Times New Roman"/>
          <w:i/>
          <w:sz w:val="20"/>
          <w:szCs w:val="20"/>
        </w:rPr>
        <w:t xml:space="preserve">Curiosity about society and its institutions is central to an engaged life.  In addition, informed citizens should have an understanding of individual and collective behavior in the past and present.  To address the challenges facing the world today, citizens must understand how these challenges arise and the roles that individuals, communities, countries, and international organizations play in addressing them.  </w:t>
      </w:r>
      <w:r w:rsidRPr="00174861">
        <w:rPr>
          <w:rFonts w:ascii="Times New Roman" w:hAnsi="Times New Roman" w:cs="Times New Roman"/>
          <w:b/>
          <w:i/>
          <w:sz w:val="20"/>
          <w:szCs w:val="20"/>
        </w:rPr>
        <w:t>Learning how to pose appropriate questions, how to read and interpret historical documents and how to use methods of analysis to study social interaction prepares students to comprehend the dynamics within and among societies.  These skills enable students to examine the world around them and to make historically, theoretically, and empirically informed judgments about social phenomena.</w:t>
      </w:r>
    </w:p>
    <w:p w14:paraId="64859665" w14:textId="77777777" w:rsidR="00B97257" w:rsidRDefault="00B97257" w:rsidP="00B97257">
      <w:pPr>
        <w:rPr>
          <w:rFonts w:ascii="Times New Roman" w:hAnsi="Times New Roman" w:cs="Times New Roman"/>
          <w:b/>
          <w:i/>
          <w:sz w:val="20"/>
          <w:szCs w:val="20"/>
        </w:rPr>
      </w:pPr>
    </w:p>
    <w:p w14:paraId="37689DC3" w14:textId="42DACB2E" w:rsidR="000A6ED2" w:rsidRDefault="000A6ED2">
      <w:pPr>
        <w:rPr>
          <w:rFonts w:ascii="Times New Roman" w:hAnsi="Times New Roman" w:cs="Times New Roman"/>
        </w:rPr>
      </w:pPr>
      <w:bookmarkStart w:id="0" w:name="_Hlk143780911"/>
      <w:r w:rsidRPr="00174861">
        <w:rPr>
          <w:rFonts w:ascii="Times New Roman" w:hAnsi="Times New Roman" w:cs="Times New Roman"/>
        </w:rPr>
        <w:t>Course Name:</w:t>
      </w:r>
      <w:r w:rsidRPr="00174861">
        <w:rPr>
          <w:rFonts w:ascii="Times New Roman" w:hAnsi="Times New Roman" w:cs="Times New Roman"/>
        </w:rPr>
        <w:tab/>
      </w:r>
      <w:r w:rsidR="00A86922" w:rsidRPr="00174861">
        <w:rPr>
          <w:rFonts w:ascii="Times New Roman" w:hAnsi="Times New Roman" w:cs="Times New Roman"/>
        </w:rPr>
        <w:t>___________________________________</w:t>
      </w:r>
      <w:r w:rsidR="00A86922" w:rsidRPr="00174861">
        <w:rPr>
          <w:rFonts w:ascii="Times New Roman" w:hAnsi="Times New Roman" w:cs="Times New Roman"/>
        </w:rPr>
        <w:tab/>
      </w:r>
      <w:r w:rsidRPr="00174861">
        <w:rPr>
          <w:rFonts w:ascii="Times New Roman" w:hAnsi="Times New Roman" w:cs="Times New Roman"/>
        </w:rPr>
        <w:t>Course Number:</w:t>
      </w:r>
      <w:r w:rsidR="00A86922" w:rsidRPr="00174861">
        <w:rPr>
          <w:rFonts w:ascii="Times New Roman" w:hAnsi="Times New Roman" w:cs="Times New Roman"/>
        </w:rPr>
        <w:t xml:space="preserve"> ____________</w:t>
      </w:r>
    </w:p>
    <w:p w14:paraId="21E27F10" w14:textId="77777777" w:rsidR="00FC491A" w:rsidRDefault="00FC491A" w:rsidP="00FC491A">
      <w:pPr>
        <w:rPr>
          <w:rFonts w:ascii="Times New Roman" w:hAnsi="Times New Roman"/>
        </w:rPr>
      </w:pPr>
    </w:p>
    <w:p w14:paraId="0931582A" w14:textId="77777777" w:rsidR="00FC491A" w:rsidRDefault="00FC491A" w:rsidP="00FC491A">
      <w:pPr>
        <w:rPr>
          <w:rFonts w:ascii="Times New Roman" w:hAnsi="Times New Roman"/>
        </w:rPr>
      </w:pPr>
      <w:r>
        <w:rPr>
          <w:rFonts w:ascii="Times New Roman" w:hAnsi="Times New Roman"/>
        </w:rPr>
        <w:t>Semester / Year: ______________</w:t>
      </w:r>
      <w:r>
        <w:rPr>
          <w:rFonts w:ascii="Times New Roman" w:hAnsi="Times New Roman"/>
        </w:rPr>
        <w:tab/>
        <w:t>Number of students assessed for this report: ________</w:t>
      </w:r>
    </w:p>
    <w:bookmarkEnd w:id="0"/>
    <w:p w14:paraId="42DD8BF4" w14:textId="6F1FC479" w:rsidR="003438EC" w:rsidRDefault="003438EC">
      <w:pPr>
        <w:rPr>
          <w:rFonts w:ascii="Times New Roman" w:hAnsi="Times New Roman" w:cs="Times New Roman"/>
        </w:rPr>
      </w:pPr>
    </w:p>
    <w:p w14:paraId="30C14261" w14:textId="4CA2A6C3" w:rsidR="00FC491A" w:rsidRDefault="00FC491A">
      <w:pPr>
        <w:rPr>
          <w:rFonts w:ascii="Times New Roman" w:hAnsi="Times New Roman" w:cs="Times New Roman"/>
        </w:rPr>
      </w:pPr>
    </w:p>
    <w:p w14:paraId="16E4676D" w14:textId="77777777" w:rsidR="00FC491A" w:rsidRPr="00174861" w:rsidRDefault="00FC491A">
      <w:pPr>
        <w:rPr>
          <w:rFonts w:ascii="Times New Roman" w:hAnsi="Times New Roman" w:cs="Times New Roman"/>
        </w:rPr>
      </w:pPr>
    </w:p>
    <w:p w14:paraId="3B265ADD" w14:textId="77777777" w:rsidR="007632BD" w:rsidRPr="00174861" w:rsidRDefault="00A86922">
      <w:pPr>
        <w:rPr>
          <w:rFonts w:ascii="Times New Roman" w:hAnsi="Times New Roman" w:cs="Times New Roman"/>
          <w:b/>
          <w:u w:val="single"/>
        </w:rPr>
      </w:pPr>
      <w:r w:rsidRPr="00174861">
        <w:rPr>
          <w:rFonts w:ascii="Times New Roman" w:hAnsi="Times New Roman" w:cs="Times New Roman"/>
          <w:b/>
          <w:u w:val="single"/>
        </w:rPr>
        <w:t xml:space="preserve">Learning </w:t>
      </w:r>
      <w:r w:rsidR="006F259B">
        <w:rPr>
          <w:rFonts w:ascii="Times New Roman" w:hAnsi="Times New Roman"/>
          <w:b/>
          <w:u w:val="single"/>
        </w:rPr>
        <w:t>Outcome</w:t>
      </w:r>
      <w:r w:rsidRPr="00821F61">
        <w:rPr>
          <w:rFonts w:ascii="Times New Roman" w:hAnsi="Times New Roman" w:cs="Times New Roman"/>
          <w:b/>
        </w:rPr>
        <w:t>:</w:t>
      </w:r>
      <w:r w:rsidRPr="00174861">
        <w:rPr>
          <w:rFonts w:ascii="Times New Roman" w:hAnsi="Times New Roman" w:cs="Times New Roman"/>
          <w:b/>
          <w:u w:val="single"/>
        </w:rPr>
        <w:t xml:space="preserve"> </w:t>
      </w:r>
    </w:p>
    <w:p w14:paraId="38E51EF2" w14:textId="13F7509F" w:rsidR="00A86922" w:rsidRPr="00174861" w:rsidRDefault="00A86922" w:rsidP="00A86922">
      <w:pPr>
        <w:rPr>
          <w:rFonts w:ascii="Times New Roman" w:hAnsi="Times New Roman" w:cs="Times New Roman"/>
          <w:b/>
        </w:rPr>
      </w:pPr>
      <w:r w:rsidRPr="00174861">
        <w:rPr>
          <w:rFonts w:ascii="Times New Roman" w:hAnsi="Times New Roman" w:cs="Times New Roman"/>
          <w:b/>
        </w:rPr>
        <w:t xml:space="preserve">Students are able to make informed judgments about social phenomena </w:t>
      </w:r>
      <w:r w:rsidR="0056591C" w:rsidRPr="00174861">
        <w:rPr>
          <w:rFonts w:ascii="Times New Roman" w:hAnsi="Times New Roman" w:cs="Times New Roman"/>
          <w:b/>
        </w:rPr>
        <w:t xml:space="preserve">by </w:t>
      </w:r>
      <w:r w:rsidRPr="00174861">
        <w:rPr>
          <w:rFonts w:ascii="Times New Roman" w:hAnsi="Times New Roman" w:cs="Times New Roman"/>
          <w:b/>
        </w:rPr>
        <w:t xml:space="preserve">reading and interpreting historical documents </w:t>
      </w:r>
      <w:r w:rsidRPr="00174861">
        <w:rPr>
          <w:rFonts w:ascii="Times New Roman" w:hAnsi="Times New Roman" w:cs="Times New Roman"/>
          <w:b/>
          <w:u w:val="single"/>
        </w:rPr>
        <w:t>OR</w:t>
      </w:r>
      <w:r w:rsidRPr="00174861">
        <w:rPr>
          <w:rFonts w:ascii="Times New Roman" w:hAnsi="Times New Roman" w:cs="Times New Roman"/>
          <w:b/>
        </w:rPr>
        <w:t xml:space="preserve"> </w:t>
      </w:r>
      <w:r w:rsidR="0056591C" w:rsidRPr="00174861">
        <w:rPr>
          <w:rFonts w:ascii="Times New Roman" w:hAnsi="Times New Roman" w:cs="Times New Roman"/>
          <w:b/>
        </w:rPr>
        <w:t xml:space="preserve">by </w:t>
      </w:r>
      <w:r w:rsidRPr="00174861">
        <w:rPr>
          <w:rFonts w:ascii="Times New Roman" w:hAnsi="Times New Roman" w:cs="Times New Roman"/>
          <w:b/>
        </w:rPr>
        <w:t>using methods of analysis appropriate to social science.</w:t>
      </w:r>
    </w:p>
    <w:p w14:paraId="056D0223" w14:textId="77777777" w:rsidR="006F1E97" w:rsidRPr="00174861" w:rsidRDefault="006F1E97" w:rsidP="00A86922">
      <w:pPr>
        <w:rPr>
          <w:rFonts w:ascii="Times New Roman" w:hAnsi="Times New Roman" w:cs="Times New Roman"/>
          <w:b/>
        </w:rPr>
      </w:pPr>
    </w:p>
    <w:p w14:paraId="4C3D20E8" w14:textId="77777777" w:rsidR="0087654A" w:rsidRDefault="0087654A" w:rsidP="0087654A">
      <w:pPr>
        <w:rPr>
          <w:rFonts w:ascii="Times New Roman" w:hAnsi="Times New Roman"/>
          <w:i/>
          <w:iCs/>
        </w:rPr>
      </w:pPr>
      <w:r>
        <w:rPr>
          <w:rFonts w:ascii="Times New Roman" w:hAnsi="Times New Roman"/>
          <w:i/>
          <w:iCs/>
        </w:rPr>
        <w:t>Assessment instrument:</w:t>
      </w:r>
    </w:p>
    <w:p w14:paraId="60244B3B" w14:textId="77777777" w:rsidR="0087654A" w:rsidRDefault="0087654A" w:rsidP="0087654A">
      <w:pPr>
        <w:rPr>
          <w:rFonts w:ascii="Times New Roman" w:hAnsi="Times New Roman"/>
        </w:rPr>
      </w:pPr>
      <w:r>
        <w:rPr>
          <w:rFonts w:ascii="Times New Roman" w:hAnsi="Times New Roman"/>
        </w:rPr>
        <w:t>______________________________________________________________________________</w:t>
      </w:r>
    </w:p>
    <w:p w14:paraId="6B67064D" w14:textId="77777777" w:rsidR="0087654A" w:rsidRDefault="0087654A" w:rsidP="0087654A">
      <w:pPr>
        <w:rPr>
          <w:rFonts w:ascii="Times New Roman" w:hAnsi="Times New Roman"/>
        </w:rPr>
      </w:pPr>
      <w:r>
        <w:rPr>
          <w:rFonts w:ascii="Times New Roman" w:hAnsi="Times New Roman"/>
        </w:rPr>
        <w:t>______________________________________________________________________________</w:t>
      </w:r>
    </w:p>
    <w:p w14:paraId="6A699914" w14:textId="77777777" w:rsidR="0087654A" w:rsidRDefault="0087654A" w:rsidP="0087654A">
      <w:pPr>
        <w:rPr>
          <w:rFonts w:ascii="Times New Roman" w:hAnsi="Times New Roman"/>
        </w:rPr>
      </w:pPr>
      <w:r>
        <w:rPr>
          <w:rFonts w:ascii="Times New Roman" w:hAnsi="Times New Roman"/>
        </w:rPr>
        <w:t>______________________________________________________________________________</w:t>
      </w:r>
    </w:p>
    <w:p w14:paraId="6659BB55" w14:textId="1EDBC025" w:rsidR="00A86922" w:rsidRDefault="00A86922" w:rsidP="00A86922">
      <w:pPr>
        <w:rPr>
          <w:rFonts w:ascii="Times New Roman" w:hAnsi="Times New Roman" w:cs="Times New Roman"/>
        </w:rPr>
      </w:pPr>
    </w:p>
    <w:p w14:paraId="6F671ED6" w14:textId="77777777" w:rsidR="0087654A" w:rsidRPr="00174861" w:rsidRDefault="0087654A" w:rsidP="00A86922">
      <w:pPr>
        <w:rPr>
          <w:rFonts w:ascii="Times New Roman" w:hAnsi="Times New Roman" w:cs="Times New Roman"/>
        </w:rPr>
      </w:pPr>
    </w:p>
    <w:tbl>
      <w:tblPr>
        <w:tblStyle w:val="TableGrid"/>
        <w:tblW w:w="9450" w:type="dxa"/>
        <w:tblInd w:w="-5" w:type="dxa"/>
        <w:tblLayout w:type="fixed"/>
        <w:tblLook w:val="04A0" w:firstRow="1" w:lastRow="0" w:firstColumn="1" w:lastColumn="0" w:noHBand="0" w:noVBand="1"/>
      </w:tblPr>
      <w:tblGrid>
        <w:gridCol w:w="1620"/>
        <w:gridCol w:w="1566"/>
        <w:gridCol w:w="1566"/>
        <w:gridCol w:w="1566"/>
        <w:gridCol w:w="1512"/>
        <w:gridCol w:w="1620"/>
      </w:tblGrid>
      <w:tr w:rsidR="004A4833" w:rsidRPr="00174861" w14:paraId="462CC72E" w14:textId="77777777" w:rsidTr="004A4833">
        <w:tc>
          <w:tcPr>
            <w:tcW w:w="1620" w:type="dxa"/>
          </w:tcPr>
          <w:p w14:paraId="78A84460" w14:textId="77777777" w:rsidR="004A4833" w:rsidRDefault="004A4833" w:rsidP="004A4833">
            <w:pPr>
              <w:jc w:val="right"/>
              <w:rPr>
                <w:rFonts w:ascii="Times New Roman" w:hAnsi="Times New Roman"/>
                <w:sz w:val="20"/>
              </w:rPr>
            </w:pPr>
            <w:r>
              <w:rPr>
                <w:noProof/>
              </w:rPr>
              <mc:AlternateContent>
                <mc:Choice Requires="wps">
                  <w:drawing>
                    <wp:anchor distT="0" distB="0" distL="114300" distR="114300" simplePos="0" relativeHeight="251662336" behindDoc="0" locked="0" layoutInCell="1" allowOverlap="1" wp14:anchorId="63E899FF" wp14:editId="1B70AC96">
                      <wp:simplePos x="0" y="0"/>
                      <wp:positionH relativeFrom="margin">
                        <wp:posOffset>-68580</wp:posOffset>
                      </wp:positionH>
                      <wp:positionV relativeFrom="paragraph">
                        <wp:posOffset>8255</wp:posOffset>
                      </wp:positionV>
                      <wp:extent cx="1028700" cy="4381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28700" cy="438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177C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65pt" to="75.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h0gEAAPwDAAAOAAAAZHJzL2Uyb0RvYy54bWysU02P0zAQvSPxHyzfaZKWjypquoeulguC&#10;ioUf4HXsxsL2WGPTpP+esdumK0AIIS5Oxp73Zt7zeHM3OcuOCqMB3/FmUXOmvITe+EPHv355eLXm&#10;LCbhe2HBq46fVOR325cvNmNo1RIGsL1CRiQ+tmPo+JBSaKsqykE5ERcQlKdDDehEohAPVY9iJHZn&#10;q2Vdv61GwD4gSBUj7d6fD/m28GutZPqkdVSJ2Y5Tb6msWNanvFbbjWgPKMJg5KUN8Q9dOGE8FZ2p&#10;7kUS7DuaX6ickQgRdFpIcBVobaQqGkhNU/+k5nEQQRUtZE4Ms03x/9HKj8c9MtN3fMWZF46u6DGh&#10;MIchsR14TwYCslX2aQyxpfSd3+MlimGPWfSk0eUvyWFT8fY0e6umxCRtNvVy/a6mK5B09nq1bt4U&#10;86sbOmBM7xU4ln86bo3P2kUrjh9iooqUek3J29bnNYI1/YOxtgR5atTOIjsKuu80Nblvwj3Loigj&#10;q6zm3H/5SyerzqyflSY/cselepnEG2f/7cppPWVmiKbqM6j+M+iSm2GqTOffAufsUhF8moHOeMDf&#10;Vb3J1+f8q+qz1iz7CfpTuc1iB41YcevyHPIMP48L/PZotz8AAAD//wMAUEsDBBQABgAIAAAAIQBw&#10;6YTX3gAAAAgBAAAPAAAAZHJzL2Rvd25yZXYueG1sTI8xT8MwEIV3JP6DdUjdWjttKVWIUyFEl4ol&#10;oQNsbnyNI+JzGjtN+Pe4E4yn7+m977LdZFt2xd43jiQkCwEMqXK6oVrC8WM/3wLzQZFWrSOU8IMe&#10;dvn9XaZS7UYq8FqGmsUS8qmSYELoUs59ZdAqv3AdUmRn11sV4tnXXPdqjOW25UshNtyqhuKCUR2+&#10;Gqy+y8FKOFze/XG9Kd6Kz8u2HL/Og6kdSjl7mF6egQWcwl8YbvpRHfLodHIDac9aCfNERPUQwQrY&#10;jT8mS2AnCU9iBTzP+P8H8l8AAAD//wMAUEsBAi0AFAAGAAgAAAAhALaDOJL+AAAA4QEAABMAAAAA&#10;AAAAAAAAAAAAAAAAAFtDb250ZW50X1R5cGVzXS54bWxQSwECLQAUAAYACAAAACEAOP0h/9YAAACU&#10;AQAACwAAAAAAAAAAAAAAAAAvAQAAX3JlbHMvLnJlbHNQSwECLQAUAAYACAAAACEANvnIodIBAAD8&#10;AwAADgAAAAAAAAAAAAAAAAAuAgAAZHJzL2Uyb0RvYy54bWxQSwECLQAUAAYACAAAACEAcOmE194A&#10;AAAIAQAADwAAAAAAAAAAAAAAAAAsBAAAZHJzL2Rvd25yZXYueG1sUEsFBgAAAAAEAAQA8wAAADcF&#10;AAAAAA==&#10;" strokecolor="black [3213]">
                      <w10:wrap anchorx="margin"/>
                    </v:line>
                  </w:pict>
                </mc:Fallback>
              </mc:AlternateContent>
            </w:r>
            <w:r>
              <w:rPr>
                <w:rFonts w:ascii="Times New Roman" w:hAnsi="Times New Roman"/>
                <w:sz w:val="20"/>
              </w:rPr>
              <w:t>Mastery</w:t>
            </w:r>
          </w:p>
          <w:p w14:paraId="6A53FF66" w14:textId="77777777" w:rsidR="004A4833" w:rsidRDefault="004A4833" w:rsidP="004A4833">
            <w:pPr>
              <w:jc w:val="right"/>
              <w:rPr>
                <w:rFonts w:ascii="Times New Roman" w:hAnsi="Times New Roman"/>
                <w:sz w:val="20"/>
              </w:rPr>
            </w:pPr>
          </w:p>
          <w:p w14:paraId="397777EE" w14:textId="3379D4E1" w:rsidR="004A4833" w:rsidRPr="00544C75" w:rsidRDefault="004A4833" w:rsidP="004A4833">
            <w:pPr>
              <w:ind w:right="307"/>
              <w:rPr>
                <w:rFonts w:ascii="Times New Roman" w:hAnsi="Times New Roman"/>
                <w:sz w:val="20"/>
                <w:szCs w:val="20"/>
              </w:rPr>
            </w:pPr>
            <w:r>
              <w:rPr>
                <w:rFonts w:ascii="Times New Roman" w:hAnsi="Times New Roman"/>
                <w:sz w:val="20"/>
              </w:rPr>
              <w:t>Category</w:t>
            </w:r>
          </w:p>
        </w:tc>
        <w:tc>
          <w:tcPr>
            <w:tcW w:w="1566" w:type="dxa"/>
          </w:tcPr>
          <w:p w14:paraId="6586A9A0" w14:textId="77777777" w:rsidR="004A4833" w:rsidRDefault="004A4833" w:rsidP="003E2815">
            <w:pPr>
              <w:ind w:right="105"/>
              <w:jc w:val="center"/>
              <w:rPr>
                <w:rFonts w:ascii="Times New Roman" w:hAnsi="Times New Roman"/>
                <w:sz w:val="20"/>
              </w:rPr>
            </w:pPr>
            <w:r>
              <w:rPr>
                <w:rFonts w:ascii="Times New Roman" w:hAnsi="Times New Roman"/>
                <w:sz w:val="20"/>
              </w:rPr>
              <w:t>5</w:t>
            </w:r>
          </w:p>
          <w:p w14:paraId="3740B82F" w14:textId="5A618994" w:rsidR="004A4833" w:rsidRPr="00544C75" w:rsidRDefault="004A4833" w:rsidP="003E2815">
            <w:pPr>
              <w:ind w:right="105"/>
              <w:jc w:val="center"/>
              <w:rPr>
                <w:rFonts w:ascii="Times New Roman" w:hAnsi="Times New Roman"/>
                <w:sz w:val="20"/>
                <w:szCs w:val="20"/>
              </w:rPr>
            </w:pPr>
            <w:r>
              <w:rPr>
                <w:rFonts w:ascii="Times New Roman" w:hAnsi="Times New Roman"/>
                <w:sz w:val="20"/>
              </w:rPr>
              <w:t>Superior</w:t>
            </w:r>
          </w:p>
        </w:tc>
        <w:tc>
          <w:tcPr>
            <w:tcW w:w="1566" w:type="dxa"/>
          </w:tcPr>
          <w:p w14:paraId="28F69B4C" w14:textId="77777777" w:rsidR="004A4833" w:rsidRDefault="004A4833" w:rsidP="003E2815">
            <w:pPr>
              <w:ind w:right="105"/>
              <w:jc w:val="center"/>
              <w:rPr>
                <w:rFonts w:ascii="Times New Roman" w:hAnsi="Times New Roman"/>
                <w:sz w:val="20"/>
              </w:rPr>
            </w:pPr>
            <w:r>
              <w:rPr>
                <w:rFonts w:ascii="Times New Roman" w:hAnsi="Times New Roman"/>
                <w:sz w:val="20"/>
              </w:rPr>
              <w:t>4</w:t>
            </w:r>
          </w:p>
          <w:p w14:paraId="48E6AAEE" w14:textId="6CF16A67" w:rsidR="004A4833" w:rsidRPr="004A4833" w:rsidRDefault="004A4833" w:rsidP="003E2815">
            <w:pPr>
              <w:ind w:right="105"/>
              <w:jc w:val="center"/>
              <w:rPr>
                <w:rFonts w:ascii="Times New Roman" w:hAnsi="Times New Roman"/>
                <w:sz w:val="20"/>
              </w:rPr>
            </w:pPr>
            <w:r>
              <w:rPr>
                <w:rFonts w:ascii="Times New Roman" w:hAnsi="Times New Roman"/>
                <w:sz w:val="20"/>
              </w:rPr>
              <w:t>More than satisfactory</w:t>
            </w:r>
          </w:p>
        </w:tc>
        <w:tc>
          <w:tcPr>
            <w:tcW w:w="1566" w:type="dxa"/>
          </w:tcPr>
          <w:p w14:paraId="6AC3EC8D" w14:textId="77777777" w:rsidR="004A4833" w:rsidRDefault="004A4833" w:rsidP="003E2815">
            <w:pPr>
              <w:ind w:right="105"/>
              <w:jc w:val="center"/>
              <w:rPr>
                <w:rFonts w:ascii="Times New Roman" w:hAnsi="Times New Roman"/>
                <w:sz w:val="20"/>
              </w:rPr>
            </w:pPr>
            <w:r>
              <w:rPr>
                <w:rFonts w:ascii="Times New Roman" w:hAnsi="Times New Roman"/>
                <w:sz w:val="20"/>
              </w:rPr>
              <w:t>3</w:t>
            </w:r>
          </w:p>
          <w:p w14:paraId="54384DB8" w14:textId="7956CCCA" w:rsidR="004A4833" w:rsidRPr="00544C75" w:rsidRDefault="004A4833" w:rsidP="003E2815">
            <w:pPr>
              <w:ind w:right="105"/>
              <w:jc w:val="center"/>
              <w:rPr>
                <w:rFonts w:ascii="Times New Roman" w:hAnsi="Times New Roman"/>
                <w:sz w:val="20"/>
                <w:szCs w:val="20"/>
              </w:rPr>
            </w:pPr>
            <w:r>
              <w:rPr>
                <w:rFonts w:ascii="Times New Roman" w:hAnsi="Times New Roman"/>
                <w:sz w:val="20"/>
              </w:rPr>
              <w:t>Satisfactory</w:t>
            </w:r>
          </w:p>
        </w:tc>
        <w:tc>
          <w:tcPr>
            <w:tcW w:w="1512" w:type="dxa"/>
          </w:tcPr>
          <w:p w14:paraId="11FB4CFC" w14:textId="77777777" w:rsidR="004A4833" w:rsidRDefault="004A4833" w:rsidP="003E2815">
            <w:pPr>
              <w:ind w:right="105"/>
              <w:jc w:val="center"/>
              <w:rPr>
                <w:rFonts w:ascii="Times New Roman" w:hAnsi="Times New Roman"/>
                <w:sz w:val="20"/>
              </w:rPr>
            </w:pPr>
            <w:r>
              <w:rPr>
                <w:rFonts w:ascii="Times New Roman" w:hAnsi="Times New Roman"/>
                <w:sz w:val="20"/>
              </w:rPr>
              <w:t>2</w:t>
            </w:r>
          </w:p>
          <w:p w14:paraId="0F0A5CD8" w14:textId="70C50CBA" w:rsidR="004A4833" w:rsidRPr="00544C75" w:rsidRDefault="004A4833" w:rsidP="003E2815">
            <w:pPr>
              <w:ind w:right="105"/>
              <w:jc w:val="center"/>
              <w:rPr>
                <w:rFonts w:ascii="Times New Roman" w:hAnsi="Times New Roman"/>
                <w:sz w:val="20"/>
                <w:szCs w:val="20"/>
              </w:rPr>
            </w:pPr>
            <w:r>
              <w:rPr>
                <w:rFonts w:ascii="Times New Roman" w:hAnsi="Times New Roman"/>
                <w:sz w:val="20"/>
              </w:rPr>
              <w:t>Substandard</w:t>
            </w:r>
          </w:p>
        </w:tc>
        <w:tc>
          <w:tcPr>
            <w:tcW w:w="1620" w:type="dxa"/>
          </w:tcPr>
          <w:p w14:paraId="528629B7" w14:textId="77777777" w:rsidR="004A4833" w:rsidRDefault="004A4833" w:rsidP="003E2815">
            <w:pPr>
              <w:ind w:right="105"/>
              <w:jc w:val="center"/>
              <w:rPr>
                <w:rFonts w:ascii="Times New Roman" w:hAnsi="Times New Roman"/>
                <w:sz w:val="20"/>
              </w:rPr>
            </w:pPr>
            <w:r>
              <w:rPr>
                <w:rFonts w:ascii="Times New Roman" w:hAnsi="Times New Roman"/>
                <w:sz w:val="20"/>
              </w:rPr>
              <w:t>1</w:t>
            </w:r>
          </w:p>
          <w:p w14:paraId="1B988B82" w14:textId="7FFB2BEA" w:rsidR="004A4833" w:rsidRPr="00544C75" w:rsidRDefault="004A4833" w:rsidP="003E2815">
            <w:pPr>
              <w:ind w:right="105"/>
              <w:jc w:val="center"/>
              <w:rPr>
                <w:rFonts w:ascii="Times New Roman" w:hAnsi="Times New Roman"/>
                <w:sz w:val="20"/>
                <w:szCs w:val="20"/>
              </w:rPr>
            </w:pPr>
            <w:r>
              <w:rPr>
                <w:rFonts w:ascii="Times New Roman" w:hAnsi="Times New Roman"/>
                <w:sz w:val="20"/>
              </w:rPr>
              <w:t>Unacceptable</w:t>
            </w:r>
          </w:p>
        </w:tc>
      </w:tr>
      <w:tr w:rsidR="00174861" w:rsidRPr="00174861" w14:paraId="08013387" w14:textId="77777777" w:rsidTr="004A4833">
        <w:tc>
          <w:tcPr>
            <w:tcW w:w="1620" w:type="dxa"/>
          </w:tcPr>
          <w:p w14:paraId="5FF485B2" w14:textId="2EE65DFD" w:rsidR="00174861" w:rsidRPr="00544C75" w:rsidRDefault="00544C75" w:rsidP="00821F61">
            <w:pPr>
              <w:ind w:right="307"/>
              <w:rPr>
                <w:rFonts w:ascii="Times New Roman" w:hAnsi="Times New Roman" w:cs="Times New Roman"/>
                <w:sz w:val="20"/>
                <w:szCs w:val="20"/>
              </w:rPr>
            </w:pPr>
            <w:proofErr w:type="gramStart"/>
            <w:r w:rsidRPr="00544C75">
              <w:rPr>
                <w:rFonts w:ascii="Times New Roman" w:hAnsi="Times New Roman"/>
                <w:sz w:val="20"/>
                <w:szCs w:val="20"/>
              </w:rPr>
              <w:t>Interpretatio</w:t>
            </w:r>
            <w:r w:rsidR="004A4833">
              <w:rPr>
                <w:rFonts w:ascii="Times New Roman" w:hAnsi="Times New Roman"/>
                <w:sz w:val="20"/>
                <w:szCs w:val="20"/>
              </w:rPr>
              <w:t>n</w:t>
            </w:r>
            <w:r w:rsidR="00D47BA5" w:rsidRPr="00821F61">
              <w:rPr>
                <w:rFonts w:ascii="Times New Roman" w:hAnsi="Times New Roman"/>
                <w:b/>
                <w:bCs/>
                <w:sz w:val="20"/>
                <w:szCs w:val="20"/>
              </w:rPr>
              <w:t>(</w:t>
            </w:r>
            <w:proofErr w:type="gramEnd"/>
            <w:r w:rsidR="00D47BA5" w:rsidRPr="00821F61">
              <w:rPr>
                <w:rFonts w:ascii="Times New Roman" w:hAnsi="Times New Roman"/>
                <w:b/>
                <w:bCs/>
                <w:sz w:val="20"/>
                <w:szCs w:val="20"/>
              </w:rPr>
              <w:t>historical texts)</w:t>
            </w:r>
          </w:p>
        </w:tc>
        <w:tc>
          <w:tcPr>
            <w:tcW w:w="1566" w:type="dxa"/>
          </w:tcPr>
          <w:p w14:paraId="42B9F5C6" w14:textId="3091924B" w:rsidR="00174861" w:rsidRPr="00544C75" w:rsidRDefault="00174861" w:rsidP="003E2815">
            <w:pPr>
              <w:ind w:right="105"/>
              <w:rPr>
                <w:rFonts w:ascii="Times New Roman" w:hAnsi="Times New Roman" w:cs="Times New Roman"/>
                <w:sz w:val="20"/>
                <w:szCs w:val="20"/>
              </w:rPr>
            </w:pPr>
            <w:r w:rsidRPr="00544C75">
              <w:rPr>
                <w:rFonts w:ascii="Times New Roman" w:hAnsi="Times New Roman"/>
                <w:sz w:val="20"/>
                <w:szCs w:val="20"/>
              </w:rPr>
              <w:t xml:space="preserve">student produced a highly developed, nuanced interpretation of </w:t>
            </w:r>
            <w:r w:rsidR="00544C75" w:rsidRPr="00544C75">
              <w:rPr>
                <w:rFonts w:ascii="Times New Roman" w:hAnsi="Times New Roman"/>
                <w:sz w:val="20"/>
                <w:szCs w:val="20"/>
              </w:rPr>
              <w:t>essential texts</w:t>
            </w:r>
          </w:p>
        </w:tc>
        <w:tc>
          <w:tcPr>
            <w:tcW w:w="1566" w:type="dxa"/>
          </w:tcPr>
          <w:p w14:paraId="73168D49" w14:textId="0B174B4B" w:rsidR="00174861" w:rsidRPr="00544C75" w:rsidRDefault="00174861" w:rsidP="003E2815">
            <w:pPr>
              <w:ind w:right="105"/>
              <w:rPr>
                <w:rFonts w:ascii="Times New Roman" w:hAnsi="Times New Roman" w:cs="Times New Roman"/>
                <w:sz w:val="20"/>
                <w:szCs w:val="20"/>
              </w:rPr>
            </w:pPr>
            <w:r w:rsidRPr="00544C75">
              <w:rPr>
                <w:rFonts w:ascii="Times New Roman" w:hAnsi="Times New Roman"/>
                <w:sz w:val="20"/>
                <w:szCs w:val="20"/>
              </w:rPr>
              <w:t xml:space="preserve">student produced a developed, thoughtful interpretation of </w:t>
            </w:r>
            <w:r w:rsidR="00544C75" w:rsidRPr="00544C75">
              <w:rPr>
                <w:rFonts w:ascii="Times New Roman" w:hAnsi="Times New Roman"/>
                <w:sz w:val="20"/>
                <w:szCs w:val="20"/>
              </w:rPr>
              <w:t>essential texts</w:t>
            </w:r>
          </w:p>
        </w:tc>
        <w:tc>
          <w:tcPr>
            <w:tcW w:w="1566" w:type="dxa"/>
          </w:tcPr>
          <w:p w14:paraId="433719FD" w14:textId="5F5144CA" w:rsidR="00174861" w:rsidRPr="00544C75" w:rsidRDefault="00174861" w:rsidP="003E2815">
            <w:pPr>
              <w:ind w:right="105"/>
              <w:rPr>
                <w:rFonts w:ascii="Times New Roman" w:hAnsi="Times New Roman" w:cs="Times New Roman"/>
                <w:sz w:val="20"/>
                <w:szCs w:val="20"/>
              </w:rPr>
            </w:pPr>
            <w:r w:rsidRPr="00544C75">
              <w:rPr>
                <w:rFonts w:ascii="Times New Roman" w:hAnsi="Times New Roman"/>
                <w:sz w:val="20"/>
                <w:szCs w:val="20"/>
              </w:rPr>
              <w:t xml:space="preserve">student produced a satisfactory, general interpretation of </w:t>
            </w:r>
            <w:r w:rsidR="00544C75" w:rsidRPr="00544C75">
              <w:rPr>
                <w:rFonts w:ascii="Times New Roman" w:hAnsi="Times New Roman"/>
                <w:sz w:val="20"/>
                <w:szCs w:val="20"/>
              </w:rPr>
              <w:t>essential texts</w:t>
            </w:r>
          </w:p>
        </w:tc>
        <w:tc>
          <w:tcPr>
            <w:tcW w:w="1512" w:type="dxa"/>
          </w:tcPr>
          <w:p w14:paraId="33ECCB1D" w14:textId="7336798C" w:rsidR="00174861" w:rsidRPr="00544C75" w:rsidRDefault="00174861" w:rsidP="003E2815">
            <w:pPr>
              <w:ind w:right="105"/>
              <w:rPr>
                <w:rFonts w:ascii="Times New Roman" w:hAnsi="Times New Roman" w:cs="Times New Roman"/>
                <w:sz w:val="20"/>
                <w:szCs w:val="20"/>
              </w:rPr>
            </w:pPr>
            <w:r w:rsidRPr="00544C75">
              <w:rPr>
                <w:rFonts w:ascii="Times New Roman" w:hAnsi="Times New Roman"/>
                <w:sz w:val="20"/>
                <w:szCs w:val="20"/>
              </w:rPr>
              <w:t xml:space="preserve">student produced a limited, vague interpretation of </w:t>
            </w:r>
            <w:r w:rsidR="00544C75" w:rsidRPr="00544C75">
              <w:rPr>
                <w:rFonts w:ascii="Times New Roman" w:hAnsi="Times New Roman"/>
                <w:sz w:val="20"/>
                <w:szCs w:val="20"/>
              </w:rPr>
              <w:t>essential texts</w:t>
            </w:r>
          </w:p>
        </w:tc>
        <w:tc>
          <w:tcPr>
            <w:tcW w:w="1620" w:type="dxa"/>
          </w:tcPr>
          <w:p w14:paraId="1E38E6F6" w14:textId="74C0B332" w:rsidR="00174861" w:rsidRPr="00544C75" w:rsidRDefault="00174861" w:rsidP="003E2815">
            <w:pPr>
              <w:ind w:right="105"/>
              <w:rPr>
                <w:rFonts w:ascii="Times New Roman" w:hAnsi="Times New Roman" w:cs="Times New Roman"/>
                <w:sz w:val="20"/>
                <w:szCs w:val="20"/>
              </w:rPr>
            </w:pPr>
            <w:r w:rsidRPr="00544C75">
              <w:rPr>
                <w:rFonts w:ascii="Times New Roman" w:hAnsi="Times New Roman"/>
                <w:sz w:val="20"/>
                <w:szCs w:val="20"/>
              </w:rPr>
              <w:t xml:space="preserve">student produced minimal or no interpretation of </w:t>
            </w:r>
            <w:r w:rsidR="00544C75" w:rsidRPr="00544C75">
              <w:rPr>
                <w:rFonts w:ascii="Times New Roman" w:hAnsi="Times New Roman"/>
                <w:sz w:val="20"/>
                <w:szCs w:val="20"/>
              </w:rPr>
              <w:t>essential texts</w:t>
            </w:r>
          </w:p>
        </w:tc>
      </w:tr>
      <w:tr w:rsidR="00174861" w:rsidRPr="00174861" w14:paraId="39B935F1" w14:textId="77777777" w:rsidTr="004A4833">
        <w:tc>
          <w:tcPr>
            <w:tcW w:w="1620" w:type="dxa"/>
          </w:tcPr>
          <w:p w14:paraId="31227273" w14:textId="77777777" w:rsidR="00174861" w:rsidRPr="00544C75" w:rsidRDefault="00174861" w:rsidP="00821F61">
            <w:pPr>
              <w:ind w:right="307"/>
              <w:rPr>
                <w:rFonts w:ascii="Times New Roman" w:hAnsi="Times New Roman" w:cs="Times New Roman"/>
                <w:sz w:val="20"/>
                <w:szCs w:val="20"/>
              </w:rPr>
            </w:pPr>
            <w:r w:rsidRPr="00544C75">
              <w:rPr>
                <w:rFonts w:ascii="Times New Roman" w:hAnsi="Times New Roman" w:cs="Times New Roman"/>
                <w:sz w:val="20"/>
                <w:szCs w:val="20"/>
              </w:rPr>
              <w:t>Number of Students</w:t>
            </w:r>
          </w:p>
        </w:tc>
        <w:tc>
          <w:tcPr>
            <w:tcW w:w="1566" w:type="dxa"/>
          </w:tcPr>
          <w:p w14:paraId="118D664B" w14:textId="77777777" w:rsidR="00174861" w:rsidRPr="00544C75" w:rsidRDefault="00174861" w:rsidP="003E2815">
            <w:pPr>
              <w:ind w:right="105"/>
              <w:rPr>
                <w:rFonts w:ascii="Times New Roman" w:hAnsi="Times New Roman" w:cs="Times New Roman"/>
                <w:sz w:val="20"/>
                <w:szCs w:val="20"/>
              </w:rPr>
            </w:pPr>
          </w:p>
        </w:tc>
        <w:tc>
          <w:tcPr>
            <w:tcW w:w="1566" w:type="dxa"/>
          </w:tcPr>
          <w:p w14:paraId="789A0DC7" w14:textId="77777777" w:rsidR="00174861" w:rsidRPr="00544C75" w:rsidRDefault="00174861" w:rsidP="003E2815">
            <w:pPr>
              <w:ind w:right="105"/>
              <w:rPr>
                <w:rFonts w:ascii="Times New Roman" w:hAnsi="Times New Roman" w:cs="Times New Roman"/>
                <w:sz w:val="20"/>
                <w:szCs w:val="20"/>
              </w:rPr>
            </w:pPr>
          </w:p>
        </w:tc>
        <w:tc>
          <w:tcPr>
            <w:tcW w:w="1566" w:type="dxa"/>
          </w:tcPr>
          <w:p w14:paraId="490F96E2" w14:textId="77777777" w:rsidR="00174861" w:rsidRPr="00544C75" w:rsidRDefault="00174861" w:rsidP="003E2815">
            <w:pPr>
              <w:ind w:right="105"/>
              <w:rPr>
                <w:rFonts w:ascii="Times New Roman" w:hAnsi="Times New Roman" w:cs="Times New Roman"/>
                <w:sz w:val="20"/>
                <w:szCs w:val="20"/>
              </w:rPr>
            </w:pPr>
          </w:p>
        </w:tc>
        <w:tc>
          <w:tcPr>
            <w:tcW w:w="1512" w:type="dxa"/>
          </w:tcPr>
          <w:p w14:paraId="761C4539" w14:textId="77777777" w:rsidR="00174861" w:rsidRPr="00544C75" w:rsidRDefault="00174861" w:rsidP="003E2815">
            <w:pPr>
              <w:ind w:right="105"/>
              <w:rPr>
                <w:rFonts w:ascii="Times New Roman" w:hAnsi="Times New Roman" w:cs="Times New Roman"/>
                <w:sz w:val="20"/>
                <w:szCs w:val="20"/>
              </w:rPr>
            </w:pPr>
          </w:p>
        </w:tc>
        <w:tc>
          <w:tcPr>
            <w:tcW w:w="1620" w:type="dxa"/>
          </w:tcPr>
          <w:p w14:paraId="359895D7" w14:textId="77777777" w:rsidR="00174861" w:rsidRPr="00544C75" w:rsidRDefault="00174861" w:rsidP="003E2815">
            <w:pPr>
              <w:ind w:right="105"/>
              <w:rPr>
                <w:rFonts w:ascii="Times New Roman" w:hAnsi="Times New Roman" w:cs="Times New Roman"/>
                <w:sz w:val="20"/>
                <w:szCs w:val="20"/>
              </w:rPr>
            </w:pPr>
          </w:p>
        </w:tc>
      </w:tr>
      <w:tr w:rsidR="00821F61" w:rsidRPr="00174861" w14:paraId="51635710" w14:textId="77777777" w:rsidTr="004A4833">
        <w:tc>
          <w:tcPr>
            <w:tcW w:w="1620" w:type="dxa"/>
            <w:shd w:val="clear" w:color="auto" w:fill="D9D9D9" w:themeFill="background1" w:themeFillShade="D9"/>
          </w:tcPr>
          <w:p w14:paraId="50D34414" w14:textId="77777777" w:rsidR="00821F61" w:rsidRPr="00544C75" w:rsidRDefault="00821F61" w:rsidP="00821F61">
            <w:pPr>
              <w:ind w:right="307"/>
              <w:rPr>
                <w:rFonts w:ascii="Times New Roman" w:hAnsi="Times New Roman" w:cs="Times New Roman"/>
                <w:sz w:val="20"/>
                <w:szCs w:val="20"/>
              </w:rPr>
            </w:pPr>
          </w:p>
        </w:tc>
        <w:tc>
          <w:tcPr>
            <w:tcW w:w="1566" w:type="dxa"/>
            <w:shd w:val="clear" w:color="auto" w:fill="D9D9D9" w:themeFill="background1" w:themeFillShade="D9"/>
          </w:tcPr>
          <w:p w14:paraId="53E7810A" w14:textId="77777777" w:rsidR="00821F61" w:rsidRPr="00544C75" w:rsidRDefault="00821F61" w:rsidP="003E2815">
            <w:pPr>
              <w:ind w:right="105"/>
              <w:rPr>
                <w:rFonts w:ascii="Times New Roman" w:hAnsi="Times New Roman" w:cs="Times New Roman"/>
                <w:sz w:val="20"/>
                <w:szCs w:val="20"/>
              </w:rPr>
            </w:pPr>
          </w:p>
        </w:tc>
        <w:tc>
          <w:tcPr>
            <w:tcW w:w="1566" w:type="dxa"/>
            <w:shd w:val="clear" w:color="auto" w:fill="D9D9D9" w:themeFill="background1" w:themeFillShade="D9"/>
          </w:tcPr>
          <w:p w14:paraId="734E4B4D" w14:textId="77777777" w:rsidR="00821F61" w:rsidRPr="00544C75" w:rsidRDefault="00821F61" w:rsidP="003E2815">
            <w:pPr>
              <w:ind w:right="105"/>
              <w:rPr>
                <w:rFonts w:ascii="Times New Roman" w:hAnsi="Times New Roman" w:cs="Times New Roman"/>
                <w:sz w:val="20"/>
                <w:szCs w:val="20"/>
              </w:rPr>
            </w:pPr>
          </w:p>
        </w:tc>
        <w:tc>
          <w:tcPr>
            <w:tcW w:w="1566" w:type="dxa"/>
            <w:shd w:val="clear" w:color="auto" w:fill="D9D9D9" w:themeFill="background1" w:themeFillShade="D9"/>
          </w:tcPr>
          <w:p w14:paraId="1DABADAE" w14:textId="77777777" w:rsidR="00821F61" w:rsidRPr="00544C75" w:rsidRDefault="00821F61" w:rsidP="003E2815">
            <w:pPr>
              <w:ind w:right="105"/>
              <w:rPr>
                <w:rFonts w:ascii="Times New Roman" w:hAnsi="Times New Roman" w:cs="Times New Roman"/>
                <w:sz w:val="20"/>
                <w:szCs w:val="20"/>
              </w:rPr>
            </w:pPr>
          </w:p>
        </w:tc>
        <w:tc>
          <w:tcPr>
            <w:tcW w:w="1512" w:type="dxa"/>
            <w:shd w:val="clear" w:color="auto" w:fill="D9D9D9" w:themeFill="background1" w:themeFillShade="D9"/>
          </w:tcPr>
          <w:p w14:paraId="5E32A47B" w14:textId="77777777" w:rsidR="00821F61" w:rsidRPr="00544C75" w:rsidRDefault="00821F61" w:rsidP="003E2815">
            <w:pPr>
              <w:ind w:right="105"/>
              <w:rPr>
                <w:rFonts w:ascii="Times New Roman" w:hAnsi="Times New Roman" w:cs="Times New Roman"/>
                <w:sz w:val="20"/>
                <w:szCs w:val="20"/>
              </w:rPr>
            </w:pPr>
          </w:p>
        </w:tc>
        <w:tc>
          <w:tcPr>
            <w:tcW w:w="1620" w:type="dxa"/>
            <w:shd w:val="clear" w:color="auto" w:fill="D9D9D9" w:themeFill="background1" w:themeFillShade="D9"/>
          </w:tcPr>
          <w:p w14:paraId="57DCEC55" w14:textId="77777777" w:rsidR="00821F61" w:rsidRPr="00544C75" w:rsidRDefault="00821F61" w:rsidP="003E2815">
            <w:pPr>
              <w:ind w:right="105"/>
              <w:rPr>
                <w:rFonts w:ascii="Times New Roman" w:hAnsi="Times New Roman" w:cs="Times New Roman"/>
                <w:sz w:val="20"/>
                <w:szCs w:val="20"/>
              </w:rPr>
            </w:pPr>
          </w:p>
        </w:tc>
      </w:tr>
      <w:tr w:rsidR="00625E97" w:rsidRPr="00174861" w14:paraId="6CF98D86" w14:textId="77777777" w:rsidTr="004A4833">
        <w:tc>
          <w:tcPr>
            <w:tcW w:w="1620" w:type="dxa"/>
          </w:tcPr>
          <w:p w14:paraId="3981F807" w14:textId="5130C281" w:rsidR="00625E97" w:rsidRPr="00544C75" w:rsidRDefault="00625E97" w:rsidP="00821F61">
            <w:pPr>
              <w:ind w:right="307"/>
              <w:rPr>
                <w:rFonts w:ascii="Times New Roman" w:hAnsi="Times New Roman" w:cs="Times New Roman"/>
                <w:sz w:val="20"/>
                <w:szCs w:val="20"/>
              </w:rPr>
            </w:pPr>
            <w:r>
              <w:rPr>
                <w:rFonts w:ascii="Times New Roman" w:hAnsi="Times New Roman"/>
                <w:sz w:val="20"/>
                <w:szCs w:val="20"/>
              </w:rPr>
              <w:t xml:space="preserve">Application of methods </w:t>
            </w:r>
            <w:r w:rsidRPr="00821F61">
              <w:rPr>
                <w:rFonts w:ascii="Times New Roman" w:hAnsi="Times New Roman"/>
                <w:b/>
                <w:bCs/>
                <w:sz w:val="20"/>
                <w:szCs w:val="20"/>
              </w:rPr>
              <w:t>(for social science)</w:t>
            </w:r>
          </w:p>
        </w:tc>
        <w:tc>
          <w:tcPr>
            <w:tcW w:w="1566" w:type="dxa"/>
          </w:tcPr>
          <w:p w14:paraId="4A150427" w14:textId="6BB9D18D" w:rsidR="00625E97" w:rsidRPr="00544C75" w:rsidRDefault="00625E97" w:rsidP="003E2815">
            <w:pPr>
              <w:ind w:right="105"/>
              <w:rPr>
                <w:rFonts w:ascii="Times New Roman" w:hAnsi="Times New Roman" w:cs="Times New Roman"/>
                <w:sz w:val="20"/>
                <w:szCs w:val="20"/>
              </w:rPr>
            </w:pPr>
            <w:r>
              <w:rPr>
                <w:rFonts w:ascii="Times New Roman" w:hAnsi="Times New Roman"/>
                <w:sz w:val="20"/>
                <w:szCs w:val="20"/>
              </w:rPr>
              <w:t>student demonstrate</w:t>
            </w:r>
            <w:r w:rsidR="003E2815">
              <w:rPr>
                <w:rFonts w:ascii="Times New Roman" w:hAnsi="Times New Roman"/>
                <w:sz w:val="20"/>
                <w:szCs w:val="20"/>
              </w:rPr>
              <w:t>d</w:t>
            </w:r>
            <w:r>
              <w:rPr>
                <w:rFonts w:ascii="Times New Roman" w:hAnsi="Times New Roman"/>
                <w:sz w:val="20"/>
                <w:szCs w:val="20"/>
              </w:rPr>
              <w:t xml:space="preserve"> sophisticated application of methods of analysis</w:t>
            </w:r>
          </w:p>
        </w:tc>
        <w:tc>
          <w:tcPr>
            <w:tcW w:w="1566" w:type="dxa"/>
          </w:tcPr>
          <w:p w14:paraId="234D1D51" w14:textId="2CB5FB49" w:rsidR="00625E97" w:rsidRPr="00544C75" w:rsidRDefault="00625E97" w:rsidP="003E2815">
            <w:pPr>
              <w:ind w:right="105"/>
              <w:rPr>
                <w:rFonts w:ascii="Times New Roman" w:hAnsi="Times New Roman" w:cs="Times New Roman"/>
                <w:sz w:val="20"/>
                <w:szCs w:val="20"/>
              </w:rPr>
            </w:pPr>
            <w:r>
              <w:rPr>
                <w:rFonts w:ascii="Times New Roman" w:hAnsi="Times New Roman"/>
                <w:sz w:val="20"/>
                <w:szCs w:val="20"/>
              </w:rPr>
              <w:t>student demonstrated advanced application of methods of analysis</w:t>
            </w:r>
          </w:p>
        </w:tc>
        <w:tc>
          <w:tcPr>
            <w:tcW w:w="1566" w:type="dxa"/>
          </w:tcPr>
          <w:p w14:paraId="606A7B66" w14:textId="55254D69" w:rsidR="00625E97" w:rsidRPr="00544C75" w:rsidRDefault="00625E97" w:rsidP="003E2815">
            <w:pPr>
              <w:ind w:right="105"/>
              <w:rPr>
                <w:rFonts w:ascii="Times New Roman" w:hAnsi="Times New Roman" w:cs="Times New Roman"/>
                <w:sz w:val="20"/>
                <w:szCs w:val="20"/>
              </w:rPr>
            </w:pPr>
            <w:r>
              <w:rPr>
                <w:rFonts w:ascii="Times New Roman" w:hAnsi="Times New Roman"/>
                <w:sz w:val="20"/>
                <w:szCs w:val="20"/>
              </w:rPr>
              <w:t>student demonstrated competent application of methods of analysis</w:t>
            </w:r>
          </w:p>
        </w:tc>
        <w:tc>
          <w:tcPr>
            <w:tcW w:w="1512" w:type="dxa"/>
          </w:tcPr>
          <w:p w14:paraId="700CE320" w14:textId="47594ECB" w:rsidR="00625E97" w:rsidRPr="00544C75" w:rsidRDefault="00625E97" w:rsidP="003E2815">
            <w:pPr>
              <w:ind w:right="105"/>
              <w:rPr>
                <w:rFonts w:ascii="Times New Roman" w:hAnsi="Times New Roman" w:cs="Times New Roman"/>
                <w:sz w:val="20"/>
                <w:szCs w:val="20"/>
              </w:rPr>
            </w:pPr>
            <w:r>
              <w:rPr>
                <w:rFonts w:ascii="Times New Roman" w:hAnsi="Times New Roman"/>
                <w:sz w:val="20"/>
                <w:szCs w:val="20"/>
              </w:rPr>
              <w:t>student demonstrated developing application of methods of analysis</w:t>
            </w:r>
          </w:p>
        </w:tc>
        <w:tc>
          <w:tcPr>
            <w:tcW w:w="1620" w:type="dxa"/>
          </w:tcPr>
          <w:p w14:paraId="3972321E" w14:textId="4282DAE5" w:rsidR="00625E97" w:rsidRPr="00544C75" w:rsidRDefault="00625E97" w:rsidP="003E2815">
            <w:pPr>
              <w:ind w:right="105"/>
              <w:rPr>
                <w:rFonts w:ascii="Times New Roman" w:hAnsi="Times New Roman" w:cs="Times New Roman"/>
                <w:sz w:val="20"/>
                <w:szCs w:val="20"/>
              </w:rPr>
            </w:pPr>
            <w:r>
              <w:rPr>
                <w:rFonts w:ascii="Times New Roman" w:hAnsi="Times New Roman"/>
                <w:sz w:val="20"/>
                <w:szCs w:val="20"/>
              </w:rPr>
              <w:t>student demonstrated minimal or no application of methods of analysis</w:t>
            </w:r>
          </w:p>
        </w:tc>
      </w:tr>
      <w:tr w:rsidR="0020205F" w:rsidRPr="00174861" w14:paraId="36DE1027" w14:textId="77777777" w:rsidTr="004A4833">
        <w:tc>
          <w:tcPr>
            <w:tcW w:w="1620" w:type="dxa"/>
          </w:tcPr>
          <w:p w14:paraId="3CB74BB6" w14:textId="62061004" w:rsidR="0020205F" w:rsidRPr="00544C75" w:rsidRDefault="0020205F" w:rsidP="00821F61">
            <w:pPr>
              <w:ind w:right="307"/>
              <w:rPr>
                <w:rFonts w:ascii="Times New Roman" w:hAnsi="Times New Roman" w:cs="Times New Roman"/>
                <w:sz w:val="20"/>
                <w:szCs w:val="20"/>
              </w:rPr>
            </w:pPr>
            <w:r w:rsidRPr="00544C75">
              <w:rPr>
                <w:rFonts w:ascii="Times New Roman" w:hAnsi="Times New Roman" w:cs="Times New Roman"/>
                <w:sz w:val="20"/>
                <w:szCs w:val="20"/>
              </w:rPr>
              <w:t>Number of Students</w:t>
            </w:r>
          </w:p>
        </w:tc>
        <w:tc>
          <w:tcPr>
            <w:tcW w:w="1566" w:type="dxa"/>
          </w:tcPr>
          <w:p w14:paraId="5EE04CAC" w14:textId="77777777" w:rsidR="0020205F" w:rsidRPr="00544C75" w:rsidRDefault="0020205F" w:rsidP="003E2815">
            <w:pPr>
              <w:ind w:right="105"/>
              <w:rPr>
                <w:rFonts w:ascii="Times New Roman" w:hAnsi="Times New Roman" w:cs="Times New Roman"/>
                <w:sz w:val="20"/>
                <w:szCs w:val="20"/>
              </w:rPr>
            </w:pPr>
          </w:p>
        </w:tc>
        <w:tc>
          <w:tcPr>
            <w:tcW w:w="1566" w:type="dxa"/>
          </w:tcPr>
          <w:p w14:paraId="5DEA4E3B" w14:textId="77777777" w:rsidR="0020205F" w:rsidRPr="00544C75" w:rsidRDefault="0020205F" w:rsidP="003E2815">
            <w:pPr>
              <w:ind w:right="105"/>
              <w:rPr>
                <w:rFonts w:ascii="Times New Roman" w:hAnsi="Times New Roman" w:cs="Times New Roman"/>
                <w:sz w:val="20"/>
                <w:szCs w:val="20"/>
              </w:rPr>
            </w:pPr>
          </w:p>
        </w:tc>
        <w:tc>
          <w:tcPr>
            <w:tcW w:w="1566" w:type="dxa"/>
          </w:tcPr>
          <w:p w14:paraId="00C80EEB" w14:textId="77777777" w:rsidR="0020205F" w:rsidRPr="00544C75" w:rsidRDefault="0020205F" w:rsidP="003E2815">
            <w:pPr>
              <w:ind w:right="105"/>
              <w:rPr>
                <w:rFonts w:ascii="Times New Roman" w:hAnsi="Times New Roman" w:cs="Times New Roman"/>
                <w:sz w:val="20"/>
                <w:szCs w:val="20"/>
              </w:rPr>
            </w:pPr>
          </w:p>
        </w:tc>
        <w:tc>
          <w:tcPr>
            <w:tcW w:w="1512" w:type="dxa"/>
          </w:tcPr>
          <w:p w14:paraId="15F10CEA" w14:textId="77777777" w:rsidR="0020205F" w:rsidRPr="00544C75" w:rsidRDefault="0020205F" w:rsidP="003E2815">
            <w:pPr>
              <w:ind w:right="105"/>
              <w:rPr>
                <w:rFonts w:ascii="Times New Roman" w:hAnsi="Times New Roman" w:cs="Times New Roman"/>
                <w:sz w:val="20"/>
                <w:szCs w:val="20"/>
              </w:rPr>
            </w:pPr>
          </w:p>
        </w:tc>
        <w:tc>
          <w:tcPr>
            <w:tcW w:w="1620" w:type="dxa"/>
          </w:tcPr>
          <w:p w14:paraId="5B8921AF" w14:textId="77777777" w:rsidR="0020205F" w:rsidRPr="00544C75" w:rsidRDefault="0020205F" w:rsidP="003E2815">
            <w:pPr>
              <w:ind w:right="105"/>
              <w:rPr>
                <w:rFonts w:ascii="Times New Roman" w:hAnsi="Times New Roman" w:cs="Times New Roman"/>
                <w:sz w:val="20"/>
                <w:szCs w:val="20"/>
              </w:rPr>
            </w:pPr>
          </w:p>
        </w:tc>
      </w:tr>
      <w:tr w:rsidR="00821F61" w:rsidRPr="00174861" w14:paraId="2B992DB9" w14:textId="77777777" w:rsidTr="004A4833">
        <w:tc>
          <w:tcPr>
            <w:tcW w:w="1620" w:type="dxa"/>
            <w:shd w:val="clear" w:color="auto" w:fill="D9D9D9" w:themeFill="background1" w:themeFillShade="D9"/>
          </w:tcPr>
          <w:p w14:paraId="10DC8426" w14:textId="77777777" w:rsidR="00821F61" w:rsidRPr="00544C75" w:rsidRDefault="00821F61" w:rsidP="00821F61">
            <w:pPr>
              <w:ind w:right="307"/>
              <w:rPr>
                <w:rFonts w:ascii="Times New Roman" w:hAnsi="Times New Roman" w:cs="Times New Roman"/>
                <w:sz w:val="20"/>
                <w:szCs w:val="20"/>
              </w:rPr>
            </w:pPr>
          </w:p>
        </w:tc>
        <w:tc>
          <w:tcPr>
            <w:tcW w:w="1566" w:type="dxa"/>
            <w:shd w:val="clear" w:color="auto" w:fill="D9D9D9" w:themeFill="background1" w:themeFillShade="D9"/>
          </w:tcPr>
          <w:p w14:paraId="76C66890" w14:textId="77777777" w:rsidR="00821F61" w:rsidRPr="00544C75" w:rsidRDefault="00821F61" w:rsidP="003E2815">
            <w:pPr>
              <w:ind w:right="105"/>
              <w:rPr>
                <w:rFonts w:ascii="Times New Roman" w:hAnsi="Times New Roman" w:cs="Times New Roman"/>
                <w:sz w:val="20"/>
                <w:szCs w:val="20"/>
              </w:rPr>
            </w:pPr>
          </w:p>
        </w:tc>
        <w:tc>
          <w:tcPr>
            <w:tcW w:w="1566" w:type="dxa"/>
            <w:shd w:val="clear" w:color="auto" w:fill="D9D9D9" w:themeFill="background1" w:themeFillShade="D9"/>
          </w:tcPr>
          <w:p w14:paraId="34A65672" w14:textId="77777777" w:rsidR="00821F61" w:rsidRPr="00544C75" w:rsidRDefault="00821F61" w:rsidP="003E2815">
            <w:pPr>
              <w:ind w:right="105"/>
              <w:rPr>
                <w:rFonts w:ascii="Times New Roman" w:hAnsi="Times New Roman" w:cs="Times New Roman"/>
                <w:sz w:val="20"/>
                <w:szCs w:val="20"/>
              </w:rPr>
            </w:pPr>
          </w:p>
        </w:tc>
        <w:tc>
          <w:tcPr>
            <w:tcW w:w="1566" w:type="dxa"/>
            <w:shd w:val="clear" w:color="auto" w:fill="D9D9D9" w:themeFill="background1" w:themeFillShade="D9"/>
          </w:tcPr>
          <w:p w14:paraId="6C4F303F" w14:textId="77777777" w:rsidR="00821F61" w:rsidRPr="00544C75" w:rsidRDefault="00821F61" w:rsidP="003E2815">
            <w:pPr>
              <w:ind w:right="105"/>
              <w:rPr>
                <w:rFonts w:ascii="Times New Roman" w:hAnsi="Times New Roman" w:cs="Times New Roman"/>
                <w:sz w:val="20"/>
                <w:szCs w:val="20"/>
              </w:rPr>
            </w:pPr>
          </w:p>
        </w:tc>
        <w:tc>
          <w:tcPr>
            <w:tcW w:w="1512" w:type="dxa"/>
            <w:shd w:val="clear" w:color="auto" w:fill="D9D9D9" w:themeFill="background1" w:themeFillShade="D9"/>
          </w:tcPr>
          <w:p w14:paraId="34FAE31D" w14:textId="77777777" w:rsidR="00821F61" w:rsidRPr="00544C75" w:rsidRDefault="00821F61" w:rsidP="003E2815">
            <w:pPr>
              <w:ind w:right="105"/>
              <w:rPr>
                <w:rFonts w:ascii="Times New Roman" w:hAnsi="Times New Roman" w:cs="Times New Roman"/>
                <w:sz w:val="20"/>
                <w:szCs w:val="20"/>
              </w:rPr>
            </w:pPr>
          </w:p>
        </w:tc>
        <w:tc>
          <w:tcPr>
            <w:tcW w:w="1620" w:type="dxa"/>
            <w:shd w:val="clear" w:color="auto" w:fill="D9D9D9" w:themeFill="background1" w:themeFillShade="D9"/>
          </w:tcPr>
          <w:p w14:paraId="17E79DB0" w14:textId="77777777" w:rsidR="00821F61" w:rsidRPr="00544C75" w:rsidRDefault="00821F61" w:rsidP="003E2815">
            <w:pPr>
              <w:ind w:right="105"/>
              <w:rPr>
                <w:rFonts w:ascii="Times New Roman" w:hAnsi="Times New Roman" w:cs="Times New Roman"/>
                <w:sz w:val="20"/>
                <w:szCs w:val="20"/>
              </w:rPr>
            </w:pPr>
          </w:p>
        </w:tc>
      </w:tr>
      <w:tr w:rsidR="00544C75" w:rsidRPr="00174861" w14:paraId="0404CBA8" w14:textId="77777777" w:rsidTr="004A4833">
        <w:tc>
          <w:tcPr>
            <w:tcW w:w="1620" w:type="dxa"/>
          </w:tcPr>
          <w:p w14:paraId="2BD1117C" w14:textId="157FAF7F" w:rsidR="00544C75" w:rsidRPr="00625E97" w:rsidRDefault="00544C75" w:rsidP="00821F61">
            <w:pPr>
              <w:ind w:right="307"/>
              <w:rPr>
                <w:rFonts w:ascii="Times New Roman" w:hAnsi="Times New Roman" w:cs="Times New Roman"/>
                <w:sz w:val="20"/>
                <w:szCs w:val="20"/>
              </w:rPr>
            </w:pPr>
            <w:r w:rsidRPr="00625E97">
              <w:rPr>
                <w:rFonts w:ascii="Times New Roman" w:hAnsi="Times New Roman" w:cs="Times New Roman"/>
                <w:sz w:val="20"/>
                <w:szCs w:val="20"/>
              </w:rPr>
              <w:lastRenderedPageBreak/>
              <w:t>Judgment / evaluation</w:t>
            </w:r>
            <w:r w:rsidR="00625E97">
              <w:rPr>
                <w:rFonts w:ascii="Times New Roman" w:hAnsi="Times New Roman" w:cs="Times New Roman"/>
                <w:sz w:val="20"/>
                <w:szCs w:val="20"/>
              </w:rPr>
              <w:t xml:space="preserve"> of social phenomena</w:t>
            </w:r>
          </w:p>
        </w:tc>
        <w:tc>
          <w:tcPr>
            <w:tcW w:w="1566" w:type="dxa"/>
          </w:tcPr>
          <w:p w14:paraId="0E989AB1" w14:textId="4F8DE7FC" w:rsidR="00544C75" w:rsidRPr="00625E97" w:rsidRDefault="00544C75" w:rsidP="003E2815">
            <w:pPr>
              <w:ind w:right="105"/>
              <w:rPr>
                <w:rFonts w:ascii="Times New Roman" w:hAnsi="Times New Roman" w:cs="Times New Roman"/>
                <w:sz w:val="20"/>
                <w:szCs w:val="20"/>
              </w:rPr>
            </w:pPr>
            <w:r w:rsidRPr="00625E97">
              <w:rPr>
                <w:rFonts w:ascii="Times New Roman" w:hAnsi="Times New Roman"/>
                <w:sz w:val="20"/>
                <w:szCs w:val="20"/>
              </w:rPr>
              <w:t xml:space="preserve">student produced highly developed, attentive evaluation of </w:t>
            </w:r>
            <w:r w:rsidR="00D47BA5" w:rsidRPr="00625E97">
              <w:rPr>
                <w:rFonts w:ascii="Times New Roman" w:hAnsi="Times New Roman"/>
                <w:sz w:val="20"/>
                <w:szCs w:val="20"/>
              </w:rPr>
              <w:t>social phenomena</w:t>
            </w:r>
          </w:p>
        </w:tc>
        <w:tc>
          <w:tcPr>
            <w:tcW w:w="1566" w:type="dxa"/>
          </w:tcPr>
          <w:p w14:paraId="0F732736" w14:textId="3A063C77" w:rsidR="00544C75" w:rsidRPr="00625E97" w:rsidRDefault="00544C75" w:rsidP="003E2815">
            <w:pPr>
              <w:ind w:right="105"/>
              <w:rPr>
                <w:rFonts w:ascii="Times New Roman" w:hAnsi="Times New Roman" w:cs="Times New Roman"/>
                <w:sz w:val="20"/>
                <w:szCs w:val="20"/>
              </w:rPr>
            </w:pPr>
            <w:r w:rsidRPr="00625E97">
              <w:rPr>
                <w:rFonts w:ascii="Times New Roman" w:hAnsi="Times New Roman"/>
                <w:sz w:val="20"/>
                <w:szCs w:val="20"/>
              </w:rPr>
              <w:t xml:space="preserve">student produced comprehensive, observant evaluation of </w:t>
            </w:r>
            <w:r w:rsidR="00625E97" w:rsidRPr="00625E97">
              <w:rPr>
                <w:rFonts w:ascii="Times New Roman" w:hAnsi="Times New Roman"/>
                <w:sz w:val="20"/>
                <w:szCs w:val="20"/>
              </w:rPr>
              <w:t>social phenomena</w:t>
            </w:r>
          </w:p>
        </w:tc>
        <w:tc>
          <w:tcPr>
            <w:tcW w:w="1566" w:type="dxa"/>
          </w:tcPr>
          <w:p w14:paraId="4FB3EADA" w14:textId="6FDBF928" w:rsidR="00544C75" w:rsidRPr="00625E97" w:rsidRDefault="00544C75" w:rsidP="003E2815">
            <w:pPr>
              <w:ind w:right="105"/>
              <w:rPr>
                <w:rFonts w:ascii="Times New Roman" w:hAnsi="Times New Roman" w:cs="Times New Roman"/>
                <w:sz w:val="20"/>
                <w:szCs w:val="20"/>
              </w:rPr>
            </w:pPr>
            <w:r w:rsidRPr="00625E97">
              <w:rPr>
                <w:rFonts w:ascii="Times New Roman" w:hAnsi="Times New Roman"/>
                <w:sz w:val="20"/>
                <w:szCs w:val="20"/>
              </w:rPr>
              <w:t xml:space="preserve">student produced fundamental, general evaluation of </w:t>
            </w:r>
            <w:r w:rsidR="00625E97" w:rsidRPr="00625E97">
              <w:rPr>
                <w:rFonts w:ascii="Times New Roman" w:hAnsi="Times New Roman"/>
                <w:sz w:val="20"/>
                <w:szCs w:val="20"/>
              </w:rPr>
              <w:t>social phenomena</w:t>
            </w:r>
          </w:p>
        </w:tc>
        <w:tc>
          <w:tcPr>
            <w:tcW w:w="1512" w:type="dxa"/>
          </w:tcPr>
          <w:p w14:paraId="44459BCA" w14:textId="43E749B3" w:rsidR="00544C75" w:rsidRPr="00625E97" w:rsidRDefault="00544C75" w:rsidP="003E2815">
            <w:pPr>
              <w:ind w:right="105"/>
              <w:rPr>
                <w:rFonts w:ascii="Times New Roman" w:hAnsi="Times New Roman" w:cs="Times New Roman"/>
                <w:sz w:val="20"/>
                <w:szCs w:val="20"/>
              </w:rPr>
            </w:pPr>
            <w:r w:rsidRPr="00625E97">
              <w:rPr>
                <w:rFonts w:ascii="Times New Roman" w:hAnsi="Times New Roman"/>
                <w:sz w:val="20"/>
                <w:szCs w:val="20"/>
              </w:rPr>
              <w:t xml:space="preserve">student produced a limited, vague evaluation of </w:t>
            </w:r>
            <w:r w:rsidR="00625E97" w:rsidRPr="00625E97">
              <w:rPr>
                <w:rFonts w:ascii="Times New Roman" w:hAnsi="Times New Roman"/>
                <w:sz w:val="20"/>
                <w:szCs w:val="20"/>
              </w:rPr>
              <w:t>social phenomena</w:t>
            </w:r>
          </w:p>
        </w:tc>
        <w:tc>
          <w:tcPr>
            <w:tcW w:w="1620" w:type="dxa"/>
          </w:tcPr>
          <w:p w14:paraId="3D76721E" w14:textId="64D380DC" w:rsidR="00544C75" w:rsidRPr="00625E97" w:rsidRDefault="00544C75" w:rsidP="003E2815">
            <w:pPr>
              <w:ind w:right="105"/>
              <w:rPr>
                <w:rFonts w:ascii="Times New Roman" w:hAnsi="Times New Roman" w:cs="Times New Roman"/>
                <w:sz w:val="20"/>
                <w:szCs w:val="20"/>
              </w:rPr>
            </w:pPr>
            <w:r w:rsidRPr="00625E97">
              <w:rPr>
                <w:rFonts w:ascii="Times New Roman" w:hAnsi="Times New Roman"/>
                <w:sz w:val="20"/>
                <w:szCs w:val="20"/>
              </w:rPr>
              <w:t xml:space="preserve">student produced minimal or no evaluation of </w:t>
            </w:r>
            <w:r w:rsidR="00625E97" w:rsidRPr="00625E97">
              <w:rPr>
                <w:rFonts w:ascii="Times New Roman" w:hAnsi="Times New Roman"/>
                <w:sz w:val="20"/>
                <w:szCs w:val="20"/>
              </w:rPr>
              <w:t>social phenomena</w:t>
            </w:r>
          </w:p>
        </w:tc>
      </w:tr>
      <w:tr w:rsidR="00174861" w:rsidRPr="00174861" w14:paraId="1548E793" w14:textId="77777777" w:rsidTr="004A4833">
        <w:tc>
          <w:tcPr>
            <w:tcW w:w="1620" w:type="dxa"/>
          </w:tcPr>
          <w:p w14:paraId="4A132C1A" w14:textId="4E34CFD0" w:rsidR="00174861" w:rsidRPr="00544C75" w:rsidRDefault="00174861" w:rsidP="00821F61">
            <w:pPr>
              <w:ind w:right="307"/>
              <w:rPr>
                <w:rFonts w:ascii="Times New Roman" w:hAnsi="Times New Roman" w:cs="Times New Roman"/>
                <w:sz w:val="20"/>
                <w:szCs w:val="20"/>
              </w:rPr>
            </w:pPr>
            <w:r w:rsidRPr="00544C75">
              <w:rPr>
                <w:rFonts w:ascii="Times New Roman" w:hAnsi="Times New Roman" w:cs="Times New Roman"/>
                <w:sz w:val="20"/>
                <w:szCs w:val="20"/>
              </w:rPr>
              <w:t>Number of Students</w:t>
            </w:r>
          </w:p>
        </w:tc>
        <w:tc>
          <w:tcPr>
            <w:tcW w:w="1566" w:type="dxa"/>
          </w:tcPr>
          <w:p w14:paraId="5C8FC82C" w14:textId="77777777" w:rsidR="00174861" w:rsidRPr="00544C75" w:rsidRDefault="00174861" w:rsidP="003E2815">
            <w:pPr>
              <w:ind w:right="105"/>
              <w:rPr>
                <w:rFonts w:ascii="Times New Roman" w:hAnsi="Times New Roman" w:cs="Times New Roman"/>
                <w:sz w:val="20"/>
                <w:szCs w:val="20"/>
              </w:rPr>
            </w:pPr>
          </w:p>
        </w:tc>
        <w:tc>
          <w:tcPr>
            <w:tcW w:w="1566" w:type="dxa"/>
          </w:tcPr>
          <w:p w14:paraId="12FF1AF3" w14:textId="77777777" w:rsidR="00174861" w:rsidRPr="00544C75" w:rsidRDefault="00174861" w:rsidP="003E2815">
            <w:pPr>
              <w:ind w:right="105"/>
              <w:rPr>
                <w:rFonts w:ascii="Times New Roman" w:hAnsi="Times New Roman" w:cs="Times New Roman"/>
                <w:sz w:val="20"/>
                <w:szCs w:val="20"/>
              </w:rPr>
            </w:pPr>
          </w:p>
        </w:tc>
        <w:tc>
          <w:tcPr>
            <w:tcW w:w="1566" w:type="dxa"/>
          </w:tcPr>
          <w:p w14:paraId="5FB9A362" w14:textId="77777777" w:rsidR="00174861" w:rsidRPr="00544C75" w:rsidRDefault="00174861" w:rsidP="003E2815">
            <w:pPr>
              <w:ind w:right="105"/>
              <w:rPr>
                <w:rFonts w:ascii="Times New Roman" w:hAnsi="Times New Roman" w:cs="Times New Roman"/>
                <w:sz w:val="20"/>
                <w:szCs w:val="20"/>
              </w:rPr>
            </w:pPr>
          </w:p>
        </w:tc>
        <w:tc>
          <w:tcPr>
            <w:tcW w:w="1512" w:type="dxa"/>
          </w:tcPr>
          <w:p w14:paraId="6FBDCEE6" w14:textId="77777777" w:rsidR="00174861" w:rsidRPr="00544C75" w:rsidRDefault="00174861" w:rsidP="003E2815">
            <w:pPr>
              <w:ind w:right="105"/>
              <w:rPr>
                <w:rFonts w:ascii="Times New Roman" w:hAnsi="Times New Roman" w:cs="Times New Roman"/>
                <w:sz w:val="20"/>
                <w:szCs w:val="20"/>
              </w:rPr>
            </w:pPr>
          </w:p>
        </w:tc>
        <w:tc>
          <w:tcPr>
            <w:tcW w:w="1620" w:type="dxa"/>
          </w:tcPr>
          <w:p w14:paraId="5FB747C3" w14:textId="77777777" w:rsidR="00174861" w:rsidRPr="00544C75" w:rsidRDefault="00174861" w:rsidP="003E2815">
            <w:pPr>
              <w:ind w:right="105"/>
              <w:rPr>
                <w:rFonts w:ascii="Times New Roman" w:hAnsi="Times New Roman" w:cs="Times New Roman"/>
                <w:sz w:val="20"/>
                <w:szCs w:val="20"/>
              </w:rPr>
            </w:pPr>
          </w:p>
        </w:tc>
      </w:tr>
    </w:tbl>
    <w:p w14:paraId="4B11207F" w14:textId="77777777" w:rsidR="00A86922" w:rsidRPr="00174861" w:rsidRDefault="00A86922" w:rsidP="00A86922">
      <w:pPr>
        <w:rPr>
          <w:rFonts w:ascii="Times New Roman" w:hAnsi="Times New Roman" w:cs="Times New Roman"/>
        </w:rPr>
      </w:pPr>
    </w:p>
    <w:p w14:paraId="1B69350D" w14:textId="77777777" w:rsidR="001567CD" w:rsidRPr="00174861" w:rsidRDefault="001567CD">
      <w:pPr>
        <w:rPr>
          <w:rFonts w:ascii="Times New Roman" w:hAnsi="Times New Roman" w:cs="Times New Roman"/>
        </w:rPr>
      </w:pPr>
    </w:p>
    <w:p w14:paraId="1B3B11DE" w14:textId="77777777" w:rsidR="0092685C" w:rsidRDefault="0092685C" w:rsidP="0092685C">
      <w:pPr>
        <w:rPr>
          <w:rFonts w:ascii="Times New Roman" w:hAnsi="Times New Roman"/>
          <w:b/>
        </w:rPr>
      </w:pPr>
      <w:r>
        <w:rPr>
          <w:rFonts w:ascii="Times New Roman" w:hAnsi="Times New Roman"/>
          <w:b/>
        </w:rPr>
        <w:t>Progress and Adaptation:</w:t>
      </w:r>
    </w:p>
    <w:p w14:paraId="442927E6" w14:textId="77777777" w:rsidR="0092685C" w:rsidRDefault="0092685C" w:rsidP="0092685C">
      <w:pPr>
        <w:rPr>
          <w:rFonts w:ascii="Times New Roman" w:hAnsi="Times New Roman"/>
        </w:rPr>
      </w:pPr>
    </w:p>
    <w:p w14:paraId="79EC6982" w14:textId="77777777" w:rsidR="0092685C" w:rsidRDefault="0092685C" w:rsidP="0092685C">
      <w:pPr>
        <w:rPr>
          <w:rFonts w:ascii="Times New Roman" w:hAnsi="Times New Roman"/>
          <w:i/>
          <w:iCs/>
        </w:rPr>
      </w:pPr>
      <w:r>
        <w:rPr>
          <w:rFonts w:ascii="Times New Roman" w:hAnsi="Times New Roman"/>
          <w:i/>
          <w:iCs/>
        </w:rPr>
        <w:t>Identify the improvement goals for the last time the course was taught, and compare outcomes. Was there improvement? Were there contributing factors important for the comparison of outcomes?</w:t>
      </w:r>
    </w:p>
    <w:p w14:paraId="7D98A0F3" w14:textId="77777777" w:rsidR="0092685C" w:rsidRDefault="0092685C" w:rsidP="0092685C">
      <w:pPr>
        <w:rPr>
          <w:rFonts w:ascii="Times New Roman" w:hAnsi="Times New Roman"/>
        </w:rPr>
      </w:pPr>
    </w:p>
    <w:p w14:paraId="63638CE0" w14:textId="77777777" w:rsidR="0092685C" w:rsidRDefault="0092685C" w:rsidP="0092685C">
      <w:pPr>
        <w:rPr>
          <w:rFonts w:ascii="Times New Roman" w:hAnsi="Times New Roman"/>
        </w:rPr>
      </w:pPr>
    </w:p>
    <w:p w14:paraId="7D205E4A" w14:textId="77777777" w:rsidR="0092685C" w:rsidRDefault="0092685C" w:rsidP="0092685C">
      <w:pPr>
        <w:rPr>
          <w:rFonts w:ascii="Times New Roman" w:hAnsi="Times New Roman"/>
        </w:rPr>
      </w:pPr>
    </w:p>
    <w:p w14:paraId="5DCE32D2" w14:textId="77777777" w:rsidR="0092685C" w:rsidRDefault="0092685C" w:rsidP="0092685C">
      <w:pPr>
        <w:rPr>
          <w:rFonts w:ascii="Times New Roman" w:hAnsi="Times New Roman"/>
        </w:rPr>
      </w:pPr>
    </w:p>
    <w:p w14:paraId="4A807888" w14:textId="77777777" w:rsidR="0092685C" w:rsidRDefault="0092685C" w:rsidP="0092685C">
      <w:pPr>
        <w:rPr>
          <w:rFonts w:ascii="Times New Roman" w:hAnsi="Times New Roman"/>
        </w:rPr>
      </w:pPr>
    </w:p>
    <w:p w14:paraId="3D9CD5DE" w14:textId="77777777" w:rsidR="0092685C" w:rsidRDefault="0092685C" w:rsidP="0092685C">
      <w:pPr>
        <w:rPr>
          <w:rFonts w:ascii="Times New Roman" w:hAnsi="Times New Roman"/>
        </w:rPr>
      </w:pPr>
    </w:p>
    <w:p w14:paraId="44C58508" w14:textId="77777777" w:rsidR="0092685C" w:rsidRDefault="0092685C" w:rsidP="0092685C">
      <w:pPr>
        <w:rPr>
          <w:rFonts w:ascii="Times New Roman" w:hAnsi="Times New Roman"/>
        </w:rPr>
      </w:pPr>
    </w:p>
    <w:p w14:paraId="688D6682" w14:textId="77777777" w:rsidR="0092685C" w:rsidRDefault="0092685C" w:rsidP="0092685C">
      <w:pPr>
        <w:rPr>
          <w:rFonts w:ascii="Times New Roman" w:hAnsi="Times New Roman"/>
        </w:rPr>
      </w:pPr>
    </w:p>
    <w:p w14:paraId="13A28AEE" w14:textId="77777777" w:rsidR="0092685C" w:rsidRDefault="0092685C" w:rsidP="0092685C">
      <w:pPr>
        <w:rPr>
          <w:rFonts w:ascii="Times New Roman" w:hAnsi="Times New Roman"/>
        </w:rPr>
      </w:pPr>
    </w:p>
    <w:p w14:paraId="5DB8900B" w14:textId="77777777" w:rsidR="0092685C" w:rsidRDefault="0092685C" w:rsidP="0092685C">
      <w:pPr>
        <w:rPr>
          <w:rFonts w:ascii="Times New Roman" w:hAnsi="Times New Roman"/>
        </w:rPr>
      </w:pPr>
    </w:p>
    <w:p w14:paraId="0C7AF00F" w14:textId="77777777" w:rsidR="0092685C" w:rsidRDefault="0092685C" w:rsidP="0092685C">
      <w:pPr>
        <w:rPr>
          <w:rFonts w:ascii="Times New Roman" w:hAnsi="Times New Roman"/>
        </w:rPr>
      </w:pPr>
    </w:p>
    <w:p w14:paraId="63581ECD" w14:textId="77777777" w:rsidR="0092685C" w:rsidRDefault="0092685C" w:rsidP="0092685C">
      <w:pPr>
        <w:rPr>
          <w:rFonts w:ascii="Times New Roman" w:hAnsi="Times New Roman"/>
        </w:rPr>
      </w:pPr>
    </w:p>
    <w:p w14:paraId="46A296E2" w14:textId="77777777" w:rsidR="0092685C" w:rsidRDefault="0092685C" w:rsidP="0092685C">
      <w:pPr>
        <w:rPr>
          <w:rFonts w:ascii="Times New Roman" w:hAnsi="Times New Roman"/>
          <w:i/>
          <w:iCs/>
        </w:rPr>
      </w:pPr>
      <w:r>
        <w:rPr>
          <w:rFonts w:ascii="Times New Roman" w:hAnsi="Times New Roman"/>
          <w:i/>
          <w:iCs/>
        </w:rPr>
        <w:t>What are the improvement goals for next time the course will be taught? To which outcome(s) will they apply?  What is the basis for these choices?</w:t>
      </w:r>
    </w:p>
    <w:p w14:paraId="668331F8" w14:textId="77777777" w:rsidR="0092685C" w:rsidRDefault="0092685C" w:rsidP="0092685C">
      <w:pPr>
        <w:rPr>
          <w:rFonts w:ascii="Times New Roman" w:hAnsi="Times New Roman"/>
        </w:rPr>
      </w:pPr>
    </w:p>
    <w:p w14:paraId="5220D713" w14:textId="77777777" w:rsidR="0092685C" w:rsidRDefault="0092685C" w:rsidP="0092685C">
      <w:pPr>
        <w:rPr>
          <w:rFonts w:ascii="Times New Roman" w:hAnsi="Times New Roman"/>
        </w:rPr>
      </w:pPr>
    </w:p>
    <w:p w14:paraId="11DCAFAB" w14:textId="700DC860" w:rsidR="0056591C" w:rsidRPr="00174861" w:rsidRDefault="0056591C" w:rsidP="0092685C">
      <w:pPr>
        <w:rPr>
          <w:rFonts w:ascii="Times New Roman" w:hAnsi="Times New Roman" w:cs="Times New Roman"/>
        </w:rPr>
      </w:pPr>
    </w:p>
    <w:sectPr w:rsidR="0056591C" w:rsidRPr="00174861" w:rsidSect="003438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2555" w14:textId="77777777" w:rsidR="002F0417" w:rsidRDefault="002F0417" w:rsidP="003438EC">
      <w:r>
        <w:separator/>
      </w:r>
    </w:p>
  </w:endnote>
  <w:endnote w:type="continuationSeparator" w:id="0">
    <w:p w14:paraId="18DFEF68" w14:textId="77777777" w:rsidR="002F0417" w:rsidRDefault="002F0417" w:rsidP="0034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AE75" w14:textId="77777777" w:rsidR="002D310A" w:rsidRDefault="002D3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3172" w14:textId="77777777" w:rsidR="002D310A" w:rsidRDefault="002D3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E37D" w14:textId="77777777" w:rsidR="002D310A" w:rsidRDefault="002D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D682" w14:textId="77777777" w:rsidR="002F0417" w:rsidRDefault="002F0417" w:rsidP="003438EC">
      <w:r>
        <w:separator/>
      </w:r>
    </w:p>
  </w:footnote>
  <w:footnote w:type="continuationSeparator" w:id="0">
    <w:p w14:paraId="1D9A97BB" w14:textId="77777777" w:rsidR="002F0417" w:rsidRDefault="002F0417" w:rsidP="0034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6513" w14:textId="61A0FE46" w:rsidR="002D310A" w:rsidRDefault="002D3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E038" w14:textId="7847B77E" w:rsidR="002D310A" w:rsidRDefault="002D3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DD90" w14:textId="6C67B53E" w:rsidR="002D310A" w:rsidRDefault="002D3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D2"/>
    <w:rsid w:val="00000462"/>
    <w:rsid w:val="0006497A"/>
    <w:rsid w:val="00083CBC"/>
    <w:rsid w:val="000A6ED2"/>
    <w:rsid w:val="001567CD"/>
    <w:rsid w:val="00157EB5"/>
    <w:rsid w:val="00174861"/>
    <w:rsid w:val="0020205F"/>
    <w:rsid w:val="002710E3"/>
    <w:rsid w:val="002B25CB"/>
    <w:rsid w:val="002D310A"/>
    <w:rsid w:val="002F0417"/>
    <w:rsid w:val="003438EC"/>
    <w:rsid w:val="003A1969"/>
    <w:rsid w:val="003E2815"/>
    <w:rsid w:val="00471971"/>
    <w:rsid w:val="00483A07"/>
    <w:rsid w:val="00491C31"/>
    <w:rsid w:val="004A4833"/>
    <w:rsid w:val="00544C75"/>
    <w:rsid w:val="0056591C"/>
    <w:rsid w:val="00625E97"/>
    <w:rsid w:val="00694515"/>
    <w:rsid w:val="006F1E97"/>
    <w:rsid w:val="006F259B"/>
    <w:rsid w:val="007632BD"/>
    <w:rsid w:val="007B128E"/>
    <w:rsid w:val="00821F61"/>
    <w:rsid w:val="0087654A"/>
    <w:rsid w:val="0092685C"/>
    <w:rsid w:val="009540BB"/>
    <w:rsid w:val="009B35CF"/>
    <w:rsid w:val="00A13058"/>
    <w:rsid w:val="00A86922"/>
    <w:rsid w:val="00AA3AAF"/>
    <w:rsid w:val="00B97257"/>
    <w:rsid w:val="00D47BA5"/>
    <w:rsid w:val="00E81C67"/>
    <w:rsid w:val="00FC49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1F53C"/>
  <w15:docId w15:val="{3B170431-C554-456E-8966-9C67FEC0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8EC"/>
    <w:pPr>
      <w:tabs>
        <w:tab w:val="center" w:pos="4320"/>
        <w:tab w:val="right" w:pos="8640"/>
      </w:tabs>
    </w:pPr>
  </w:style>
  <w:style w:type="character" w:customStyle="1" w:styleId="HeaderChar">
    <w:name w:val="Header Char"/>
    <w:basedOn w:val="DefaultParagraphFont"/>
    <w:link w:val="Header"/>
    <w:uiPriority w:val="99"/>
    <w:rsid w:val="003438EC"/>
  </w:style>
  <w:style w:type="paragraph" w:styleId="Footer">
    <w:name w:val="footer"/>
    <w:basedOn w:val="Normal"/>
    <w:link w:val="FooterChar"/>
    <w:uiPriority w:val="99"/>
    <w:unhideWhenUsed/>
    <w:rsid w:val="003438EC"/>
    <w:pPr>
      <w:tabs>
        <w:tab w:val="center" w:pos="4320"/>
        <w:tab w:val="right" w:pos="8640"/>
      </w:tabs>
    </w:pPr>
  </w:style>
  <w:style w:type="character" w:customStyle="1" w:styleId="FooterChar">
    <w:name w:val="Footer Char"/>
    <w:basedOn w:val="DefaultParagraphFont"/>
    <w:link w:val="Footer"/>
    <w:uiPriority w:val="99"/>
    <w:rsid w:val="003438EC"/>
  </w:style>
  <w:style w:type="paragraph" w:styleId="ListParagraph">
    <w:name w:val="List Paragraph"/>
    <w:basedOn w:val="Normal"/>
    <w:uiPriority w:val="34"/>
    <w:qFormat/>
    <w:rsid w:val="0076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1633">
      <w:bodyDiv w:val="1"/>
      <w:marLeft w:val="0"/>
      <w:marRight w:val="0"/>
      <w:marTop w:val="0"/>
      <w:marBottom w:val="0"/>
      <w:divBdr>
        <w:top w:val="none" w:sz="0" w:space="0" w:color="auto"/>
        <w:left w:val="none" w:sz="0" w:space="0" w:color="auto"/>
        <w:bottom w:val="none" w:sz="0" w:space="0" w:color="auto"/>
        <w:right w:val="none" w:sz="0" w:space="0" w:color="auto"/>
      </w:divBdr>
    </w:div>
    <w:div w:id="328484310">
      <w:bodyDiv w:val="1"/>
      <w:marLeft w:val="0"/>
      <w:marRight w:val="0"/>
      <w:marTop w:val="0"/>
      <w:marBottom w:val="0"/>
      <w:divBdr>
        <w:top w:val="none" w:sz="0" w:space="0" w:color="auto"/>
        <w:left w:val="none" w:sz="0" w:space="0" w:color="auto"/>
        <w:bottom w:val="none" w:sz="0" w:space="0" w:color="auto"/>
        <w:right w:val="none" w:sz="0" w:space="0" w:color="auto"/>
      </w:divBdr>
    </w:div>
    <w:div w:id="881593706">
      <w:bodyDiv w:val="1"/>
      <w:marLeft w:val="0"/>
      <w:marRight w:val="0"/>
      <w:marTop w:val="0"/>
      <w:marBottom w:val="0"/>
      <w:divBdr>
        <w:top w:val="none" w:sz="0" w:space="0" w:color="auto"/>
        <w:left w:val="none" w:sz="0" w:space="0" w:color="auto"/>
        <w:bottom w:val="none" w:sz="0" w:space="0" w:color="auto"/>
        <w:right w:val="none" w:sz="0" w:space="0" w:color="auto"/>
      </w:divBdr>
    </w:div>
    <w:div w:id="1243250334">
      <w:bodyDiv w:val="1"/>
      <w:marLeft w:val="0"/>
      <w:marRight w:val="0"/>
      <w:marTop w:val="0"/>
      <w:marBottom w:val="0"/>
      <w:divBdr>
        <w:top w:val="none" w:sz="0" w:space="0" w:color="auto"/>
        <w:left w:val="none" w:sz="0" w:space="0" w:color="auto"/>
        <w:bottom w:val="none" w:sz="0" w:space="0" w:color="auto"/>
        <w:right w:val="none" w:sz="0" w:space="0" w:color="auto"/>
      </w:divBdr>
    </w:div>
    <w:div w:id="203661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62EF-CAB4-E042-AF27-9C4AB8C1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2875</Characters>
  <Application>Microsoft Office Word</Application>
  <DocSecurity>0</DocSecurity>
  <Lines>159</Lines>
  <Paragraphs>63</Paragraphs>
  <ScaleCrop>false</ScaleCrop>
  <HeadingPairs>
    <vt:vector size="2" baseType="variant">
      <vt:variant>
        <vt:lpstr>Title</vt:lpstr>
      </vt:variant>
      <vt:variant>
        <vt:i4>1</vt:i4>
      </vt:variant>
    </vt:vector>
  </HeadingPairs>
  <TitlesOfParts>
    <vt:vector size="1" baseType="lpstr">
      <vt:lpstr/>
    </vt:vector>
  </TitlesOfParts>
  <Company>UofS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kctheyso</dc:creator>
  <cp:lastModifiedBy>Jessica Baine</cp:lastModifiedBy>
  <cp:revision>2</cp:revision>
  <cp:lastPrinted>2013-11-12T19:52:00Z</cp:lastPrinted>
  <dcterms:created xsi:type="dcterms:W3CDTF">2024-01-12T15:06:00Z</dcterms:created>
  <dcterms:modified xsi:type="dcterms:W3CDTF">2024-01-12T15:06:00Z</dcterms:modified>
</cp:coreProperties>
</file>