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0C76D" w14:textId="77777777" w:rsidR="00467AB0" w:rsidRPr="003D7B55" w:rsidRDefault="00E647D1">
      <w:pPr>
        <w:pStyle w:val="Normal1"/>
        <w:contextualSpacing w:val="0"/>
        <w:rPr>
          <w:rFonts w:ascii="Times New Roman" w:hAnsi="Times New Roman" w:cs="Times New Roman"/>
        </w:rPr>
      </w:pPr>
      <w:r w:rsidRPr="003D7B55">
        <w:rPr>
          <w:rFonts w:ascii="Times New Roman" w:eastAsia="Calibri" w:hAnsi="Times New Roman" w:cs="Times New Roman"/>
          <w:b/>
          <w:u w:val="single"/>
        </w:rPr>
        <w:t xml:space="preserve">Assessment Form: Learning Objective </w:t>
      </w:r>
      <w:r w:rsidR="00227BC6" w:rsidRPr="003D7B55">
        <w:rPr>
          <w:rFonts w:ascii="Times New Roman" w:eastAsia="Calibri" w:hAnsi="Times New Roman" w:cs="Times New Roman"/>
          <w:b/>
          <w:u w:val="single"/>
        </w:rPr>
        <w:t>3</w:t>
      </w:r>
    </w:p>
    <w:p w14:paraId="3D1F8693" w14:textId="77777777" w:rsidR="00467AB0" w:rsidRPr="003D7B55" w:rsidRDefault="00227BC6">
      <w:pPr>
        <w:pStyle w:val="Normal1"/>
        <w:contextualSpacing w:val="0"/>
        <w:rPr>
          <w:rFonts w:ascii="Times New Roman" w:hAnsi="Times New Roman" w:cs="Times New Roman"/>
        </w:rPr>
      </w:pPr>
      <w:r w:rsidRPr="003D7B55">
        <w:rPr>
          <w:rFonts w:ascii="Times New Roman" w:eastAsia="Calibri" w:hAnsi="Times New Roman" w:cs="Times New Roman"/>
          <w:b/>
          <w:i/>
        </w:rPr>
        <w:t>Seeking Meaning: Wisdom, Truth, and Inquiry</w:t>
      </w:r>
    </w:p>
    <w:p w14:paraId="7D7A977B" w14:textId="77777777" w:rsidR="00467AB0" w:rsidRPr="001E132F" w:rsidRDefault="00467AB0">
      <w:pPr>
        <w:pStyle w:val="Normal1"/>
        <w:contextualSpacing w:val="0"/>
        <w:jc w:val="both"/>
        <w:rPr>
          <w:rFonts w:ascii="Times New Roman" w:hAnsi="Times New Roman" w:cs="Times New Roman"/>
        </w:rPr>
      </w:pPr>
    </w:p>
    <w:p w14:paraId="631240F8" w14:textId="77777777" w:rsidR="00467AB0" w:rsidRPr="005775ED" w:rsidRDefault="00D9747A" w:rsidP="00CC6BE1">
      <w:pPr>
        <w:pStyle w:val="Normal1"/>
        <w:contextualSpacing w:val="0"/>
        <w:rPr>
          <w:rFonts w:ascii="Times New Roman" w:hAnsi="Times New Roman" w:cs="Times New Roman"/>
          <w:sz w:val="20"/>
          <w:szCs w:val="20"/>
        </w:rPr>
      </w:pPr>
      <w:r w:rsidRPr="005775ED">
        <w:rPr>
          <w:rFonts w:ascii="Times New Roman" w:eastAsia="Calibri" w:hAnsi="Times New Roman" w:cs="Times New Roman"/>
          <w:i/>
          <w:color w:val="1A1A1A"/>
          <w:sz w:val="20"/>
          <w:szCs w:val="20"/>
        </w:rPr>
        <w:t>The quest to answer fundamental questions of human existence has always been central to living the examined life. Through this learning objective, students examine how people in diverse times and places have addressed basic human questions about the meaning of life, the source of moral value, the nature of reality and possibility of transcendence, and to what or whom persons owe their ultimate allegiance. Courses that explore texts and traditions dedicated to philosophic questions and ethical inquiry, or that examine religious belief and practice as a pervasive expression of human culture, encourage students to develop a deeper understanding of what it means to be human.</w:t>
      </w:r>
      <w:r w:rsidR="00677913" w:rsidRPr="005775ED">
        <w:rPr>
          <w:rFonts w:ascii="Times New Roman" w:hAnsi="Times New Roman" w:cs="Times New Roman"/>
          <w:sz w:val="20"/>
          <w:szCs w:val="20"/>
        </w:rPr>
        <w:t xml:space="preserve"> </w:t>
      </w:r>
    </w:p>
    <w:p w14:paraId="4E534A87" w14:textId="27A7C0E8" w:rsidR="00467AB0" w:rsidRDefault="00467AB0" w:rsidP="00CC6BE1">
      <w:pPr>
        <w:pStyle w:val="Normal1"/>
        <w:contextualSpacing w:val="0"/>
        <w:rPr>
          <w:rFonts w:ascii="Times New Roman" w:hAnsi="Times New Roman" w:cs="Times New Roman"/>
        </w:rPr>
      </w:pPr>
    </w:p>
    <w:p w14:paraId="6DBFB819" w14:textId="77777777" w:rsidR="005775ED" w:rsidRPr="005775ED" w:rsidRDefault="005775ED" w:rsidP="00CC6BE1">
      <w:pPr>
        <w:pStyle w:val="Normal1"/>
        <w:rPr>
          <w:rFonts w:ascii="Times New Roman" w:hAnsi="Times New Roman" w:cs="Times New Roman"/>
        </w:rPr>
      </w:pPr>
      <w:r w:rsidRPr="005775ED">
        <w:rPr>
          <w:rFonts w:ascii="Times New Roman" w:hAnsi="Times New Roman" w:cs="Times New Roman"/>
        </w:rPr>
        <w:t>Course Name:</w:t>
      </w:r>
      <w:r w:rsidRPr="005775ED">
        <w:rPr>
          <w:rFonts w:ascii="Times New Roman" w:hAnsi="Times New Roman" w:cs="Times New Roman"/>
        </w:rPr>
        <w:tab/>
        <w:t>___________________________________</w:t>
      </w:r>
      <w:r w:rsidRPr="005775ED">
        <w:rPr>
          <w:rFonts w:ascii="Times New Roman" w:hAnsi="Times New Roman" w:cs="Times New Roman"/>
        </w:rPr>
        <w:tab/>
        <w:t>Course Number: ____________</w:t>
      </w:r>
    </w:p>
    <w:p w14:paraId="14A4E776" w14:textId="77777777" w:rsidR="00B00FB7" w:rsidRDefault="00B00FB7" w:rsidP="00B00FB7">
      <w:pPr>
        <w:rPr>
          <w:rFonts w:ascii="Times New Roman" w:hAnsi="Times New Roman"/>
        </w:rPr>
      </w:pPr>
    </w:p>
    <w:p w14:paraId="155043C1" w14:textId="77777777" w:rsidR="00B00FB7" w:rsidRDefault="00B00FB7" w:rsidP="00B00FB7">
      <w:pPr>
        <w:rPr>
          <w:rFonts w:ascii="Times New Roman" w:hAnsi="Times New Roman"/>
        </w:rPr>
      </w:pPr>
      <w:r>
        <w:rPr>
          <w:rFonts w:ascii="Times New Roman" w:hAnsi="Times New Roman"/>
        </w:rPr>
        <w:t>Semester / Year: ______________</w:t>
      </w:r>
      <w:r>
        <w:rPr>
          <w:rFonts w:ascii="Times New Roman" w:hAnsi="Times New Roman"/>
        </w:rPr>
        <w:tab/>
        <w:t>Number of students assessed for this report: ________</w:t>
      </w:r>
    </w:p>
    <w:p w14:paraId="69A04910" w14:textId="451FE146" w:rsidR="005775ED" w:rsidRDefault="005775ED" w:rsidP="00CC6BE1">
      <w:pPr>
        <w:pStyle w:val="Normal1"/>
        <w:contextualSpacing w:val="0"/>
        <w:rPr>
          <w:rFonts w:ascii="Times New Roman" w:hAnsi="Times New Roman" w:cs="Times New Roman"/>
        </w:rPr>
      </w:pPr>
    </w:p>
    <w:p w14:paraId="4E31A52D" w14:textId="77777777" w:rsidR="00930A2D" w:rsidRDefault="00E45B5F" w:rsidP="00CC6BE1">
      <w:pPr>
        <w:pStyle w:val="Normal1"/>
        <w:rPr>
          <w:rFonts w:ascii="Times New Roman" w:eastAsia="Calibri" w:hAnsi="Times New Roman" w:cs="Times New Roman"/>
          <w:b/>
          <w:color w:val="1A1A1A"/>
        </w:rPr>
      </w:pPr>
      <w:r w:rsidRPr="00E45B5F">
        <w:rPr>
          <w:rFonts w:ascii="Times New Roman" w:eastAsia="Calibri" w:hAnsi="Times New Roman" w:cs="Times New Roman"/>
          <w:b/>
          <w:color w:val="1A1A1A"/>
          <w:u w:val="single"/>
        </w:rPr>
        <w:t>Student Learning Outcome</w:t>
      </w:r>
      <w:r w:rsidR="00E647D1" w:rsidRPr="00E45B5F">
        <w:rPr>
          <w:rFonts w:ascii="Times New Roman" w:eastAsia="Calibri" w:hAnsi="Times New Roman" w:cs="Times New Roman"/>
          <w:b/>
          <w:color w:val="1A1A1A"/>
          <w:u w:val="single"/>
        </w:rPr>
        <w:t xml:space="preserve"> 1</w:t>
      </w:r>
      <w:r w:rsidR="00E647D1" w:rsidRPr="001E132F">
        <w:rPr>
          <w:rFonts w:ascii="Times New Roman" w:eastAsia="Calibri" w:hAnsi="Times New Roman" w:cs="Times New Roman"/>
          <w:b/>
          <w:color w:val="1A1A1A"/>
        </w:rPr>
        <w:t>:</w:t>
      </w:r>
    </w:p>
    <w:p w14:paraId="6C5EEE1D" w14:textId="3D85B9B2" w:rsidR="003305E8" w:rsidRPr="001E132F" w:rsidRDefault="00677913" w:rsidP="00930A2D">
      <w:pPr>
        <w:pStyle w:val="Normal1"/>
        <w:rPr>
          <w:rFonts w:ascii="Times New Roman" w:eastAsia="Calibri" w:hAnsi="Times New Roman" w:cs="Times New Roman"/>
          <w:b/>
          <w:color w:val="1A1A1A"/>
        </w:rPr>
      </w:pPr>
      <w:r w:rsidRPr="001E132F">
        <w:rPr>
          <w:rFonts w:ascii="Times New Roman" w:eastAsia="Calibri" w:hAnsi="Times New Roman" w:cs="Times New Roman"/>
          <w:b/>
          <w:color w:val="1A1A1A"/>
        </w:rPr>
        <w:t xml:space="preserve">Students have deepened their understanding of </w:t>
      </w:r>
      <w:r w:rsidR="003305E8" w:rsidRPr="001E132F">
        <w:rPr>
          <w:rFonts w:ascii="Times New Roman" w:eastAsia="Calibri" w:hAnsi="Times New Roman" w:cs="Times New Roman"/>
          <w:b/>
          <w:color w:val="1A1A1A"/>
        </w:rPr>
        <w:t>humanity’s quest, in diverse times and places, to address questions about the meaning of life, the source of moral value, the nature of reality and possibility of transcendence, and to what or whom persons owe their ultimate allegiance</w:t>
      </w:r>
      <w:r w:rsidRPr="001E132F">
        <w:rPr>
          <w:rFonts w:ascii="Times New Roman" w:eastAsia="Calibri" w:hAnsi="Times New Roman" w:cs="Times New Roman"/>
          <w:b/>
          <w:color w:val="1A1A1A"/>
        </w:rPr>
        <w:t xml:space="preserve">. </w:t>
      </w:r>
    </w:p>
    <w:p w14:paraId="10E1BCE8" w14:textId="77777777" w:rsidR="00467AB0" w:rsidRPr="001E132F" w:rsidRDefault="00467AB0">
      <w:pPr>
        <w:pStyle w:val="Normal1"/>
        <w:contextualSpacing w:val="0"/>
        <w:jc w:val="both"/>
        <w:rPr>
          <w:rFonts w:ascii="Times New Roman" w:hAnsi="Times New Roman" w:cs="Times New Roman"/>
        </w:rPr>
      </w:pPr>
    </w:p>
    <w:p w14:paraId="2395B973" w14:textId="77777777" w:rsidR="00096D7F" w:rsidRDefault="00096D7F" w:rsidP="00096D7F">
      <w:pPr>
        <w:rPr>
          <w:rFonts w:ascii="Times New Roman" w:hAnsi="Times New Roman"/>
          <w:i/>
          <w:iCs/>
        </w:rPr>
      </w:pPr>
      <w:r>
        <w:rPr>
          <w:rFonts w:ascii="Times New Roman" w:hAnsi="Times New Roman"/>
          <w:i/>
          <w:iCs/>
        </w:rPr>
        <w:t>Assessment instrument:</w:t>
      </w:r>
    </w:p>
    <w:p w14:paraId="41F831E4"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699ECBBF"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0BFB4903"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3334C6ED" w14:textId="4896D227" w:rsidR="00467AB0" w:rsidRDefault="00467AB0">
      <w:pPr>
        <w:pStyle w:val="Normal1"/>
        <w:contextualSpacing w:val="0"/>
        <w:rPr>
          <w:rFonts w:ascii="Times New Roman" w:hAnsi="Times New Roman" w:cs="Times New Roman"/>
        </w:rPr>
      </w:pPr>
    </w:p>
    <w:p w14:paraId="5D08FEB4" w14:textId="77777777" w:rsidR="00096D7F" w:rsidRPr="001E132F" w:rsidRDefault="00096D7F">
      <w:pPr>
        <w:pStyle w:val="Normal1"/>
        <w:contextualSpacing w:val="0"/>
        <w:rPr>
          <w:rFonts w:ascii="Times New Roman" w:hAnsi="Times New Roman" w:cs="Times New Roman"/>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1"/>
        <w:gridCol w:w="1603"/>
        <w:gridCol w:w="1604"/>
        <w:gridCol w:w="1604"/>
        <w:gridCol w:w="1604"/>
        <w:gridCol w:w="1604"/>
      </w:tblGrid>
      <w:tr w:rsidR="00CC6BE1" w14:paraId="1890A667" w14:textId="77777777" w:rsidTr="00934394">
        <w:trPr>
          <w:trHeight w:val="690"/>
        </w:trPr>
        <w:tc>
          <w:tcPr>
            <w:tcW w:w="1521" w:type="dxa"/>
            <w:tcBorders>
              <w:top w:val="single" w:sz="4" w:space="0" w:color="000000"/>
              <w:left w:val="single" w:sz="4" w:space="0" w:color="000000"/>
              <w:bottom w:val="single" w:sz="4" w:space="0" w:color="000000"/>
              <w:right w:val="single" w:sz="4" w:space="0" w:color="000000"/>
            </w:tcBorders>
          </w:tcPr>
          <w:p w14:paraId="71F45F23" w14:textId="3958EE68" w:rsidR="00CC6BE1" w:rsidRDefault="00CC6BE1">
            <w:pPr>
              <w:jc w:val="right"/>
              <w:rPr>
                <w:rFonts w:ascii="Times New Roman" w:hAnsi="Times New Roman"/>
                <w:sz w:val="20"/>
              </w:rPr>
            </w:pPr>
            <w:r>
              <w:rPr>
                <w:noProof/>
              </w:rPr>
              <mc:AlternateContent>
                <mc:Choice Requires="wps">
                  <w:drawing>
                    <wp:anchor distT="0" distB="0" distL="114300" distR="114300" simplePos="0" relativeHeight="251658240" behindDoc="0" locked="0" layoutInCell="1" allowOverlap="1" wp14:anchorId="2F051B48" wp14:editId="22D3FB35">
                      <wp:simplePos x="0" y="0"/>
                      <wp:positionH relativeFrom="margin">
                        <wp:posOffset>-71755</wp:posOffset>
                      </wp:positionH>
                      <wp:positionV relativeFrom="paragraph">
                        <wp:posOffset>5080</wp:posOffset>
                      </wp:positionV>
                      <wp:extent cx="946150" cy="44450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946150" cy="444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1858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5pt,.4pt" to="68.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" strokecolor="black [3213]">
                      <w10:wrap anchorx="margin"/>
                    </v:line>
                  </w:pict>
                </mc:Fallback>
              </mc:AlternateContent>
            </w:r>
            <w:r>
              <w:rPr>
                <w:rFonts w:ascii="Times New Roman" w:hAnsi="Times New Roman"/>
                <w:sz w:val="20"/>
              </w:rPr>
              <w:t>Mastery</w:t>
            </w:r>
          </w:p>
          <w:p w14:paraId="46F2B494" w14:textId="77777777" w:rsidR="00CC6BE1" w:rsidRDefault="00CC6BE1">
            <w:pPr>
              <w:jc w:val="right"/>
              <w:rPr>
                <w:rFonts w:ascii="Times New Roman" w:hAnsi="Times New Roman"/>
                <w:sz w:val="20"/>
              </w:rPr>
            </w:pPr>
          </w:p>
          <w:p w14:paraId="68067D23" w14:textId="77777777" w:rsidR="00CC6BE1" w:rsidRDefault="00CC6BE1">
            <w:pPr>
              <w:rPr>
                <w:rFonts w:ascii="Times New Roman" w:hAnsi="Times New Roman"/>
                <w:sz w:val="20"/>
              </w:rPr>
            </w:pPr>
            <w:r>
              <w:rPr>
                <w:rFonts w:ascii="Times New Roman" w:hAnsi="Times New Roman"/>
                <w:sz w:val="20"/>
              </w:rPr>
              <w:t>Category</w:t>
            </w:r>
          </w:p>
        </w:tc>
        <w:tc>
          <w:tcPr>
            <w:tcW w:w="1603" w:type="dxa"/>
            <w:tcBorders>
              <w:top w:val="single" w:sz="4" w:space="0" w:color="000000"/>
              <w:left w:val="single" w:sz="4" w:space="0" w:color="000000"/>
              <w:bottom w:val="single" w:sz="4" w:space="0" w:color="000000"/>
              <w:right w:val="single" w:sz="4" w:space="0" w:color="000000"/>
            </w:tcBorders>
            <w:hideMark/>
          </w:tcPr>
          <w:p w14:paraId="5BFB8CB8" w14:textId="77777777" w:rsidR="00CC6BE1" w:rsidRDefault="00CC6BE1">
            <w:pPr>
              <w:jc w:val="center"/>
              <w:rPr>
                <w:rFonts w:ascii="Times New Roman" w:hAnsi="Times New Roman"/>
                <w:sz w:val="20"/>
              </w:rPr>
            </w:pPr>
            <w:r>
              <w:rPr>
                <w:rFonts w:ascii="Times New Roman" w:hAnsi="Times New Roman"/>
                <w:sz w:val="20"/>
              </w:rPr>
              <w:t>5</w:t>
            </w:r>
          </w:p>
          <w:p w14:paraId="5C5242FD" w14:textId="77777777" w:rsidR="00CC6BE1" w:rsidRDefault="00CC6BE1">
            <w:pPr>
              <w:jc w:val="center"/>
              <w:rPr>
                <w:rFonts w:ascii="Times New Roman" w:hAnsi="Times New Roman"/>
                <w:sz w:val="20"/>
              </w:rPr>
            </w:pPr>
            <w:r>
              <w:rPr>
                <w:rFonts w:ascii="Times New Roman" w:hAnsi="Times New Roman"/>
                <w:sz w:val="20"/>
              </w:rPr>
              <w:t>Superior</w:t>
            </w:r>
          </w:p>
        </w:tc>
        <w:tc>
          <w:tcPr>
            <w:tcW w:w="1604" w:type="dxa"/>
            <w:tcBorders>
              <w:top w:val="single" w:sz="4" w:space="0" w:color="000000"/>
              <w:left w:val="single" w:sz="4" w:space="0" w:color="000000"/>
              <w:bottom w:val="single" w:sz="4" w:space="0" w:color="000000"/>
              <w:right w:val="single" w:sz="4" w:space="0" w:color="000000"/>
            </w:tcBorders>
            <w:hideMark/>
          </w:tcPr>
          <w:p w14:paraId="5AE0BD13" w14:textId="77777777" w:rsidR="00CC6BE1" w:rsidRDefault="00CC6BE1">
            <w:pPr>
              <w:jc w:val="center"/>
              <w:rPr>
                <w:rFonts w:ascii="Times New Roman" w:hAnsi="Times New Roman"/>
                <w:sz w:val="20"/>
              </w:rPr>
            </w:pPr>
            <w:r>
              <w:rPr>
                <w:rFonts w:ascii="Times New Roman" w:hAnsi="Times New Roman"/>
                <w:sz w:val="20"/>
              </w:rPr>
              <w:t>4</w:t>
            </w:r>
          </w:p>
          <w:p w14:paraId="7AC26195" w14:textId="77777777" w:rsidR="00CC6BE1" w:rsidRDefault="00CC6BE1">
            <w:pPr>
              <w:jc w:val="center"/>
              <w:rPr>
                <w:rFonts w:ascii="Times New Roman" w:hAnsi="Times New Roman"/>
                <w:sz w:val="20"/>
              </w:rPr>
            </w:pPr>
            <w:r>
              <w:rPr>
                <w:rFonts w:ascii="Times New Roman" w:hAnsi="Times New Roman"/>
                <w:sz w:val="20"/>
              </w:rPr>
              <w:t>More than satisfactory</w:t>
            </w:r>
          </w:p>
        </w:tc>
        <w:tc>
          <w:tcPr>
            <w:tcW w:w="1604" w:type="dxa"/>
            <w:tcBorders>
              <w:top w:val="single" w:sz="4" w:space="0" w:color="000000"/>
              <w:left w:val="single" w:sz="4" w:space="0" w:color="000000"/>
              <w:bottom w:val="single" w:sz="4" w:space="0" w:color="000000"/>
              <w:right w:val="single" w:sz="4" w:space="0" w:color="000000"/>
            </w:tcBorders>
            <w:hideMark/>
          </w:tcPr>
          <w:p w14:paraId="0E268F9C" w14:textId="77777777" w:rsidR="00CC6BE1" w:rsidRDefault="00CC6BE1">
            <w:pPr>
              <w:jc w:val="center"/>
              <w:rPr>
                <w:rFonts w:ascii="Times New Roman" w:hAnsi="Times New Roman"/>
                <w:sz w:val="20"/>
              </w:rPr>
            </w:pPr>
            <w:r>
              <w:rPr>
                <w:rFonts w:ascii="Times New Roman" w:hAnsi="Times New Roman"/>
                <w:sz w:val="20"/>
              </w:rPr>
              <w:t>3</w:t>
            </w:r>
          </w:p>
          <w:p w14:paraId="78601E86" w14:textId="77777777" w:rsidR="00CC6BE1" w:rsidRDefault="00CC6BE1">
            <w:pPr>
              <w:jc w:val="center"/>
              <w:rPr>
                <w:rFonts w:ascii="Times New Roman" w:hAnsi="Times New Roman"/>
                <w:sz w:val="20"/>
              </w:rPr>
            </w:pPr>
            <w:r>
              <w:rPr>
                <w:rFonts w:ascii="Times New Roman" w:hAnsi="Times New Roman"/>
                <w:sz w:val="20"/>
              </w:rPr>
              <w:t>Satisfactory</w:t>
            </w:r>
          </w:p>
        </w:tc>
        <w:tc>
          <w:tcPr>
            <w:tcW w:w="1604" w:type="dxa"/>
            <w:tcBorders>
              <w:top w:val="single" w:sz="4" w:space="0" w:color="000000"/>
              <w:left w:val="single" w:sz="4" w:space="0" w:color="000000"/>
              <w:bottom w:val="single" w:sz="4" w:space="0" w:color="000000"/>
              <w:right w:val="single" w:sz="4" w:space="0" w:color="000000"/>
            </w:tcBorders>
            <w:hideMark/>
          </w:tcPr>
          <w:p w14:paraId="1A7FE621" w14:textId="77777777" w:rsidR="00CC6BE1" w:rsidRDefault="00CC6BE1">
            <w:pPr>
              <w:jc w:val="center"/>
              <w:rPr>
                <w:rFonts w:ascii="Times New Roman" w:hAnsi="Times New Roman"/>
                <w:sz w:val="20"/>
              </w:rPr>
            </w:pPr>
            <w:r>
              <w:rPr>
                <w:rFonts w:ascii="Times New Roman" w:hAnsi="Times New Roman"/>
                <w:sz w:val="20"/>
              </w:rPr>
              <w:t>2</w:t>
            </w:r>
          </w:p>
          <w:p w14:paraId="37AC45BF" w14:textId="77777777" w:rsidR="00CC6BE1" w:rsidRDefault="00CC6BE1">
            <w:pPr>
              <w:jc w:val="center"/>
              <w:rPr>
                <w:rFonts w:ascii="Times New Roman" w:hAnsi="Times New Roman"/>
                <w:sz w:val="20"/>
              </w:rPr>
            </w:pPr>
            <w:r>
              <w:rPr>
                <w:rFonts w:ascii="Times New Roman" w:hAnsi="Times New Roman"/>
                <w:sz w:val="20"/>
              </w:rPr>
              <w:t>Substandard</w:t>
            </w:r>
          </w:p>
        </w:tc>
        <w:tc>
          <w:tcPr>
            <w:tcW w:w="1604" w:type="dxa"/>
            <w:tcBorders>
              <w:top w:val="single" w:sz="4" w:space="0" w:color="000000"/>
              <w:left w:val="single" w:sz="4" w:space="0" w:color="000000"/>
              <w:bottom w:val="single" w:sz="4" w:space="0" w:color="000000"/>
              <w:right w:val="single" w:sz="4" w:space="0" w:color="000000"/>
            </w:tcBorders>
            <w:hideMark/>
          </w:tcPr>
          <w:p w14:paraId="66FC8E58" w14:textId="77777777" w:rsidR="00CC6BE1" w:rsidRDefault="00CC6BE1">
            <w:pPr>
              <w:jc w:val="center"/>
              <w:rPr>
                <w:rFonts w:ascii="Times New Roman" w:hAnsi="Times New Roman"/>
                <w:sz w:val="20"/>
              </w:rPr>
            </w:pPr>
            <w:r>
              <w:rPr>
                <w:rFonts w:ascii="Times New Roman" w:hAnsi="Times New Roman"/>
                <w:sz w:val="20"/>
              </w:rPr>
              <w:t>1</w:t>
            </w:r>
          </w:p>
          <w:p w14:paraId="01EDBDA2" w14:textId="77777777" w:rsidR="00CC6BE1" w:rsidRDefault="00CC6BE1">
            <w:pPr>
              <w:jc w:val="center"/>
              <w:rPr>
                <w:rFonts w:ascii="Times New Roman" w:hAnsi="Times New Roman"/>
                <w:sz w:val="20"/>
              </w:rPr>
            </w:pPr>
            <w:r>
              <w:rPr>
                <w:rFonts w:ascii="Times New Roman" w:hAnsi="Times New Roman"/>
                <w:sz w:val="20"/>
              </w:rPr>
              <w:t>Unacceptable</w:t>
            </w:r>
          </w:p>
        </w:tc>
      </w:tr>
      <w:tr w:rsidR="00BD243F" w:rsidRPr="0073199E" w14:paraId="610691A9" w14:textId="77777777" w:rsidTr="00934394">
        <w:tblPrEx>
          <w:tblCellMar>
            <w:left w:w="10" w:type="dxa"/>
            <w:right w:w="10" w:type="dxa"/>
          </w:tblCellMar>
          <w:tblLook w:val="0000" w:firstRow="0" w:lastRow="0" w:firstColumn="0" w:lastColumn="0" w:noHBand="0" w:noVBand="0"/>
        </w:tblPrEx>
        <w:tc>
          <w:tcPr>
            <w:tcW w:w="1521" w:type="dxa"/>
            <w:tcMar>
              <w:top w:w="100" w:type="dxa"/>
              <w:left w:w="108" w:type="dxa"/>
              <w:bottom w:w="100" w:type="dxa"/>
              <w:right w:w="108" w:type="dxa"/>
            </w:tcMar>
          </w:tcPr>
          <w:p w14:paraId="698AA251" w14:textId="71A37D7C" w:rsidR="00BD243F" w:rsidRPr="0073199E" w:rsidRDefault="00BD243F" w:rsidP="00BD243F">
            <w:pPr>
              <w:pStyle w:val="Normal1"/>
              <w:contextualSpacing w:val="0"/>
              <w:rPr>
                <w:rFonts w:ascii="Times New Roman" w:eastAsia="Calibri" w:hAnsi="Times New Roman" w:cs="Times New Roman"/>
                <w:color w:val="1A1A1A"/>
                <w:sz w:val="20"/>
                <w:szCs w:val="20"/>
              </w:rPr>
            </w:pPr>
            <w:r w:rsidRPr="00E45B5F">
              <w:rPr>
                <w:rFonts w:ascii="Times New Roman" w:eastAsia="Calibri" w:hAnsi="Times New Roman" w:cs="Times New Roman"/>
                <w:b/>
                <w:bCs/>
                <w:color w:val="1A1A1A"/>
                <w:sz w:val="20"/>
                <w:szCs w:val="20"/>
              </w:rPr>
              <w:t>Understanding</w:t>
            </w:r>
            <w:r w:rsidRPr="0073199E">
              <w:rPr>
                <w:rFonts w:ascii="Times New Roman" w:eastAsia="Calibri" w:hAnsi="Times New Roman" w:cs="Times New Roman"/>
                <w:color w:val="1A1A1A"/>
                <w:sz w:val="20"/>
                <w:szCs w:val="20"/>
              </w:rPr>
              <w:t xml:space="preserve"> of concepts</w:t>
            </w:r>
          </w:p>
        </w:tc>
        <w:tc>
          <w:tcPr>
            <w:tcW w:w="1603" w:type="dxa"/>
            <w:tcMar>
              <w:top w:w="100" w:type="dxa"/>
              <w:left w:w="108" w:type="dxa"/>
              <w:bottom w:w="100" w:type="dxa"/>
              <w:right w:w="108" w:type="dxa"/>
            </w:tcMar>
          </w:tcPr>
          <w:p w14:paraId="0681DD1D" w14:textId="00EF0F8D"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student has demonstrated comprehensive understanding of central concepts</w:t>
            </w:r>
          </w:p>
        </w:tc>
        <w:tc>
          <w:tcPr>
            <w:tcW w:w="1604" w:type="dxa"/>
            <w:tcMar>
              <w:top w:w="100" w:type="dxa"/>
              <w:left w:w="108" w:type="dxa"/>
              <w:bottom w:w="100" w:type="dxa"/>
              <w:right w:w="108" w:type="dxa"/>
            </w:tcMar>
          </w:tcPr>
          <w:p w14:paraId="3F0C534A" w14:textId="5D16F403"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 xml:space="preserve">student has demonstrated </w:t>
            </w:r>
            <w:r>
              <w:rPr>
                <w:rFonts w:ascii="Times New Roman" w:hAnsi="Times New Roman" w:cs="Times New Roman"/>
                <w:sz w:val="20"/>
                <w:szCs w:val="20"/>
              </w:rPr>
              <w:t xml:space="preserve">advanced </w:t>
            </w:r>
            <w:r w:rsidRPr="0073199E">
              <w:rPr>
                <w:rFonts w:ascii="Times New Roman" w:hAnsi="Times New Roman" w:cs="Times New Roman"/>
                <w:sz w:val="20"/>
                <w:szCs w:val="20"/>
              </w:rPr>
              <w:t>understanding of central concepts</w:t>
            </w:r>
          </w:p>
        </w:tc>
        <w:tc>
          <w:tcPr>
            <w:tcW w:w="1604" w:type="dxa"/>
            <w:tcMar>
              <w:top w:w="100" w:type="dxa"/>
              <w:left w:w="108" w:type="dxa"/>
              <w:bottom w:w="100" w:type="dxa"/>
              <w:right w:w="108" w:type="dxa"/>
            </w:tcMar>
          </w:tcPr>
          <w:p w14:paraId="56E408BC" w14:textId="2267221F"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student has demonstrated s</w:t>
            </w:r>
            <w:r>
              <w:rPr>
                <w:rFonts w:ascii="Times New Roman" w:hAnsi="Times New Roman" w:cs="Times New Roman"/>
                <w:sz w:val="20"/>
                <w:szCs w:val="20"/>
              </w:rPr>
              <w:t>atisfactory</w:t>
            </w:r>
            <w:r w:rsidRPr="0073199E">
              <w:rPr>
                <w:rFonts w:ascii="Times New Roman" w:hAnsi="Times New Roman" w:cs="Times New Roman"/>
                <w:sz w:val="20"/>
                <w:szCs w:val="20"/>
              </w:rPr>
              <w:t xml:space="preserve"> understanding of central concepts</w:t>
            </w:r>
          </w:p>
        </w:tc>
        <w:tc>
          <w:tcPr>
            <w:tcW w:w="1604" w:type="dxa"/>
            <w:tcMar>
              <w:top w:w="100" w:type="dxa"/>
              <w:left w:w="108" w:type="dxa"/>
              <w:bottom w:w="100" w:type="dxa"/>
              <w:right w:w="108" w:type="dxa"/>
            </w:tcMar>
          </w:tcPr>
          <w:p w14:paraId="052FFFBF" w14:textId="75E61B54"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 xml:space="preserve">student has demonstrated </w:t>
            </w:r>
            <w:r>
              <w:rPr>
                <w:rFonts w:ascii="Times New Roman" w:hAnsi="Times New Roman" w:cs="Times New Roman"/>
                <w:sz w:val="20"/>
                <w:szCs w:val="20"/>
              </w:rPr>
              <w:t>limited</w:t>
            </w:r>
            <w:r w:rsidRPr="0073199E">
              <w:rPr>
                <w:rFonts w:ascii="Times New Roman" w:hAnsi="Times New Roman" w:cs="Times New Roman"/>
                <w:sz w:val="20"/>
                <w:szCs w:val="20"/>
              </w:rPr>
              <w:t xml:space="preserve"> understanding of central concepts</w:t>
            </w:r>
          </w:p>
        </w:tc>
        <w:tc>
          <w:tcPr>
            <w:tcW w:w="1604" w:type="dxa"/>
            <w:tcMar>
              <w:top w:w="100" w:type="dxa"/>
              <w:left w:w="108" w:type="dxa"/>
              <w:bottom w:w="100" w:type="dxa"/>
              <w:right w:w="108" w:type="dxa"/>
            </w:tcMar>
          </w:tcPr>
          <w:p w14:paraId="1D7307FF" w14:textId="24CFBEC5"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 xml:space="preserve">student has demonstrated </w:t>
            </w:r>
            <w:r>
              <w:rPr>
                <w:rFonts w:ascii="Times New Roman" w:hAnsi="Times New Roman" w:cs="Times New Roman"/>
                <w:sz w:val="20"/>
                <w:szCs w:val="20"/>
              </w:rPr>
              <w:t>minimal to no</w:t>
            </w:r>
            <w:r w:rsidRPr="0073199E">
              <w:rPr>
                <w:rFonts w:ascii="Times New Roman" w:hAnsi="Times New Roman" w:cs="Times New Roman"/>
                <w:sz w:val="20"/>
                <w:szCs w:val="20"/>
              </w:rPr>
              <w:t xml:space="preserve"> understanding of central concepts</w:t>
            </w:r>
          </w:p>
        </w:tc>
      </w:tr>
      <w:tr w:rsidR="00BD243F" w:rsidRPr="0073199E" w14:paraId="2B335169" w14:textId="77777777" w:rsidTr="00934394">
        <w:tblPrEx>
          <w:tblCellMar>
            <w:left w:w="10" w:type="dxa"/>
            <w:right w:w="10" w:type="dxa"/>
          </w:tblCellMar>
          <w:tblLook w:val="0000" w:firstRow="0" w:lastRow="0" w:firstColumn="0" w:lastColumn="0" w:noHBand="0" w:noVBand="0"/>
        </w:tblPrEx>
        <w:tc>
          <w:tcPr>
            <w:tcW w:w="1521" w:type="dxa"/>
            <w:tcMar>
              <w:top w:w="100" w:type="dxa"/>
              <w:left w:w="108" w:type="dxa"/>
              <w:bottom w:w="100" w:type="dxa"/>
              <w:right w:w="108" w:type="dxa"/>
            </w:tcMar>
          </w:tcPr>
          <w:p w14:paraId="4C67B065" w14:textId="77777777" w:rsidR="00BD243F" w:rsidRPr="0073199E" w:rsidRDefault="00BD243F" w:rsidP="00BD243F">
            <w:pPr>
              <w:pStyle w:val="Normal1"/>
              <w:contextualSpacing w:val="0"/>
              <w:rPr>
                <w:rFonts w:ascii="Times New Roman" w:hAnsi="Times New Roman" w:cs="Times New Roman"/>
                <w:sz w:val="20"/>
                <w:szCs w:val="20"/>
              </w:rPr>
            </w:pPr>
            <w:r w:rsidRPr="0073199E">
              <w:rPr>
                <w:rFonts w:ascii="Times New Roman" w:eastAsia="Calibri" w:hAnsi="Times New Roman" w:cs="Times New Roman"/>
                <w:color w:val="1A1A1A"/>
                <w:sz w:val="20"/>
                <w:szCs w:val="20"/>
              </w:rPr>
              <w:t>Number of Students</w:t>
            </w:r>
          </w:p>
        </w:tc>
        <w:tc>
          <w:tcPr>
            <w:tcW w:w="1603" w:type="dxa"/>
            <w:tcMar>
              <w:top w:w="100" w:type="dxa"/>
              <w:left w:w="108" w:type="dxa"/>
              <w:bottom w:w="100" w:type="dxa"/>
              <w:right w:w="108" w:type="dxa"/>
            </w:tcMar>
          </w:tcPr>
          <w:p w14:paraId="40E6F825" w14:textId="77777777" w:rsidR="00BD243F" w:rsidRPr="0073199E" w:rsidRDefault="00BD243F" w:rsidP="00BD243F">
            <w:pPr>
              <w:pStyle w:val="Normal1"/>
              <w:contextualSpacing w:val="0"/>
              <w:rPr>
                <w:rFonts w:ascii="Times New Roman" w:hAnsi="Times New Roman" w:cs="Times New Roman"/>
                <w:sz w:val="20"/>
                <w:szCs w:val="20"/>
              </w:rPr>
            </w:pPr>
          </w:p>
        </w:tc>
        <w:tc>
          <w:tcPr>
            <w:tcW w:w="1604" w:type="dxa"/>
            <w:tcMar>
              <w:top w:w="100" w:type="dxa"/>
              <w:left w:w="108" w:type="dxa"/>
              <w:bottom w:w="100" w:type="dxa"/>
              <w:right w:w="108" w:type="dxa"/>
            </w:tcMar>
          </w:tcPr>
          <w:p w14:paraId="77CA7B08" w14:textId="77777777" w:rsidR="00BD243F" w:rsidRPr="0073199E" w:rsidRDefault="00BD243F" w:rsidP="00BD243F">
            <w:pPr>
              <w:pStyle w:val="Normal1"/>
              <w:contextualSpacing w:val="0"/>
              <w:rPr>
                <w:rFonts w:ascii="Times New Roman" w:hAnsi="Times New Roman" w:cs="Times New Roman"/>
                <w:sz w:val="20"/>
                <w:szCs w:val="20"/>
              </w:rPr>
            </w:pPr>
          </w:p>
        </w:tc>
        <w:tc>
          <w:tcPr>
            <w:tcW w:w="1604" w:type="dxa"/>
            <w:tcMar>
              <w:top w:w="100" w:type="dxa"/>
              <w:left w:w="108" w:type="dxa"/>
              <w:bottom w:w="100" w:type="dxa"/>
              <w:right w:w="108" w:type="dxa"/>
            </w:tcMar>
          </w:tcPr>
          <w:p w14:paraId="2DDEC8B6" w14:textId="77777777" w:rsidR="00BD243F" w:rsidRPr="0073199E" w:rsidRDefault="00BD243F" w:rsidP="00BD243F">
            <w:pPr>
              <w:pStyle w:val="Normal1"/>
              <w:contextualSpacing w:val="0"/>
              <w:rPr>
                <w:rFonts w:ascii="Times New Roman" w:hAnsi="Times New Roman" w:cs="Times New Roman"/>
                <w:sz w:val="20"/>
                <w:szCs w:val="20"/>
              </w:rPr>
            </w:pPr>
          </w:p>
        </w:tc>
        <w:tc>
          <w:tcPr>
            <w:tcW w:w="1604" w:type="dxa"/>
            <w:tcMar>
              <w:top w:w="100" w:type="dxa"/>
              <w:left w:w="108" w:type="dxa"/>
              <w:bottom w:w="100" w:type="dxa"/>
              <w:right w:w="108" w:type="dxa"/>
            </w:tcMar>
          </w:tcPr>
          <w:p w14:paraId="56C6A9AF" w14:textId="77777777" w:rsidR="00BD243F" w:rsidRPr="0073199E" w:rsidRDefault="00BD243F" w:rsidP="00BD243F">
            <w:pPr>
              <w:pStyle w:val="Normal1"/>
              <w:contextualSpacing w:val="0"/>
              <w:rPr>
                <w:rFonts w:ascii="Times New Roman" w:hAnsi="Times New Roman" w:cs="Times New Roman"/>
                <w:sz w:val="20"/>
                <w:szCs w:val="20"/>
              </w:rPr>
            </w:pPr>
          </w:p>
        </w:tc>
        <w:tc>
          <w:tcPr>
            <w:tcW w:w="1604" w:type="dxa"/>
            <w:tcMar>
              <w:top w:w="100" w:type="dxa"/>
              <w:left w:w="108" w:type="dxa"/>
              <w:bottom w:w="100" w:type="dxa"/>
              <w:right w:w="108" w:type="dxa"/>
            </w:tcMar>
          </w:tcPr>
          <w:p w14:paraId="1E6887ED" w14:textId="77777777" w:rsidR="00BD243F" w:rsidRPr="0073199E" w:rsidRDefault="00BD243F" w:rsidP="00BD243F">
            <w:pPr>
              <w:pStyle w:val="Normal1"/>
              <w:contextualSpacing w:val="0"/>
              <w:rPr>
                <w:rFonts w:ascii="Times New Roman" w:hAnsi="Times New Roman" w:cs="Times New Roman"/>
                <w:sz w:val="20"/>
                <w:szCs w:val="20"/>
              </w:rPr>
            </w:pPr>
          </w:p>
        </w:tc>
      </w:tr>
    </w:tbl>
    <w:p w14:paraId="79CF695E" w14:textId="76A830EA" w:rsidR="00096D7F" w:rsidRDefault="00096D7F">
      <w:pPr>
        <w:rPr>
          <w:rFonts w:ascii="Times New Roman" w:eastAsia="Calibri" w:hAnsi="Times New Roman" w:cs="Times New Roman"/>
          <w:b/>
          <w:color w:val="1A1A1A"/>
          <w:u w:val="single"/>
        </w:rPr>
      </w:pPr>
    </w:p>
    <w:p w14:paraId="2D696557" w14:textId="77777777" w:rsidR="009424F3" w:rsidRDefault="009424F3">
      <w:pPr>
        <w:rPr>
          <w:rFonts w:ascii="Times New Roman" w:eastAsia="Calibri" w:hAnsi="Times New Roman" w:cs="Times New Roman"/>
          <w:b/>
          <w:color w:val="1A1A1A"/>
          <w:u w:val="single"/>
        </w:rPr>
      </w:pPr>
    </w:p>
    <w:p w14:paraId="03742D79" w14:textId="77777777" w:rsidR="00930A2D" w:rsidRDefault="00E45B5F" w:rsidP="00E45B5F">
      <w:pPr>
        <w:pStyle w:val="Normal1"/>
        <w:contextualSpacing w:val="0"/>
        <w:rPr>
          <w:rFonts w:ascii="Times New Roman" w:eastAsia="Calibri" w:hAnsi="Times New Roman" w:cs="Times New Roman"/>
          <w:b/>
          <w:color w:val="1A1A1A"/>
        </w:rPr>
      </w:pPr>
      <w:r w:rsidRPr="00E45B5F">
        <w:rPr>
          <w:rFonts w:ascii="Times New Roman" w:eastAsia="Calibri" w:hAnsi="Times New Roman" w:cs="Times New Roman"/>
          <w:b/>
          <w:color w:val="1A1A1A"/>
          <w:u w:val="single"/>
        </w:rPr>
        <w:t xml:space="preserve">Student Learning Outcome </w:t>
      </w:r>
      <w:r>
        <w:rPr>
          <w:rFonts w:ascii="Times New Roman" w:eastAsia="Calibri" w:hAnsi="Times New Roman" w:cs="Times New Roman"/>
          <w:b/>
          <w:color w:val="1A1A1A"/>
          <w:u w:val="single"/>
        </w:rPr>
        <w:t>2</w:t>
      </w:r>
      <w:r w:rsidR="00E647D1" w:rsidRPr="001E132F">
        <w:rPr>
          <w:rFonts w:ascii="Times New Roman" w:eastAsia="Calibri" w:hAnsi="Times New Roman" w:cs="Times New Roman"/>
          <w:b/>
          <w:color w:val="1A1A1A"/>
        </w:rPr>
        <w:t>:</w:t>
      </w:r>
    </w:p>
    <w:p w14:paraId="6E5D3FA4" w14:textId="32C32521" w:rsidR="00677913" w:rsidRPr="001E132F" w:rsidRDefault="00677913" w:rsidP="00E45B5F">
      <w:pPr>
        <w:pStyle w:val="Normal1"/>
        <w:contextualSpacing w:val="0"/>
        <w:rPr>
          <w:rFonts w:ascii="Times New Roman" w:eastAsia="Calibri" w:hAnsi="Times New Roman" w:cs="Times New Roman"/>
          <w:b/>
          <w:color w:val="1A1A1A"/>
        </w:rPr>
      </w:pPr>
      <w:r w:rsidRPr="001E132F">
        <w:rPr>
          <w:rFonts w:ascii="Times New Roman" w:eastAsia="Calibri" w:hAnsi="Times New Roman" w:cs="Times New Roman"/>
          <w:b/>
          <w:color w:val="1A1A1A"/>
        </w:rPr>
        <w:t xml:space="preserve">Students have gained a critical appreciation of texts and traditions that are dedicated to philosophic questions and ethical inquiry, </w:t>
      </w:r>
      <w:r w:rsidR="00E45B5F">
        <w:rPr>
          <w:rFonts w:ascii="Times New Roman" w:eastAsia="Calibri" w:hAnsi="Times New Roman" w:cs="Times New Roman"/>
          <w:b/>
          <w:i/>
          <w:color w:val="1A1A1A"/>
        </w:rPr>
        <w:t>or</w:t>
      </w:r>
      <w:r w:rsidRPr="001E132F">
        <w:rPr>
          <w:rFonts w:ascii="Times New Roman" w:eastAsia="Calibri" w:hAnsi="Times New Roman" w:cs="Times New Roman"/>
          <w:b/>
          <w:color w:val="1A1A1A"/>
        </w:rPr>
        <w:t xml:space="preserve"> that examine religious belief and practice as a pervasive expression of human culture.</w:t>
      </w:r>
    </w:p>
    <w:p w14:paraId="0A5F68B3" w14:textId="77777777" w:rsidR="00677913" w:rsidRPr="001E132F" w:rsidRDefault="00677913">
      <w:pPr>
        <w:pStyle w:val="Normal1"/>
        <w:contextualSpacing w:val="0"/>
        <w:jc w:val="both"/>
        <w:rPr>
          <w:rFonts w:ascii="Times New Roman" w:eastAsia="Calibri" w:hAnsi="Times New Roman" w:cs="Times New Roman"/>
          <w:b/>
          <w:color w:val="1A1A1A"/>
        </w:rPr>
      </w:pPr>
    </w:p>
    <w:p w14:paraId="094040B8" w14:textId="77777777" w:rsidR="00467AB0" w:rsidRPr="001E132F" w:rsidRDefault="00467AB0">
      <w:pPr>
        <w:pStyle w:val="Normal1"/>
        <w:contextualSpacing w:val="0"/>
        <w:jc w:val="both"/>
        <w:rPr>
          <w:rFonts w:ascii="Times New Roman" w:hAnsi="Times New Roman" w:cs="Times New Roman"/>
        </w:rPr>
      </w:pPr>
    </w:p>
    <w:p w14:paraId="1C5C7538" w14:textId="77777777" w:rsidR="00096D7F" w:rsidRDefault="00096D7F" w:rsidP="00096D7F">
      <w:pPr>
        <w:rPr>
          <w:rFonts w:ascii="Times New Roman" w:hAnsi="Times New Roman"/>
          <w:i/>
          <w:iCs/>
        </w:rPr>
      </w:pPr>
      <w:r>
        <w:rPr>
          <w:rFonts w:ascii="Times New Roman" w:hAnsi="Times New Roman"/>
          <w:i/>
          <w:iCs/>
        </w:rPr>
        <w:t>Assessment instrument:</w:t>
      </w:r>
    </w:p>
    <w:p w14:paraId="2209A2C9"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66B6D0C2"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0E739738" w14:textId="77777777" w:rsidR="00096D7F" w:rsidRDefault="00096D7F" w:rsidP="00096D7F">
      <w:pPr>
        <w:rPr>
          <w:rFonts w:ascii="Times New Roman" w:hAnsi="Times New Roman"/>
        </w:rPr>
      </w:pPr>
      <w:r>
        <w:rPr>
          <w:rFonts w:ascii="Times New Roman" w:hAnsi="Times New Roman"/>
        </w:rPr>
        <w:t>______________________________________________________________________________</w:t>
      </w:r>
    </w:p>
    <w:p w14:paraId="67EA5146" w14:textId="77777777" w:rsidR="00467AB0" w:rsidRPr="001E132F" w:rsidRDefault="00467AB0">
      <w:pPr>
        <w:pStyle w:val="Normal1"/>
        <w:contextualSpacing w:val="0"/>
        <w:rPr>
          <w:rFonts w:ascii="Times New Roman" w:hAnsi="Times New Roman" w:cs="Times New Roman"/>
        </w:rPr>
      </w:pPr>
    </w:p>
    <w:p w14:paraId="233CE6D0" w14:textId="77777777" w:rsidR="00467AB0" w:rsidRPr="001E132F" w:rsidRDefault="00467AB0">
      <w:pPr>
        <w:pStyle w:val="Normal1"/>
        <w:contextualSpacing w:val="0"/>
        <w:rPr>
          <w:rFonts w:ascii="Times New Roman" w:hAnsi="Times New Roman" w:cs="Times New Roman"/>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1602"/>
        <w:gridCol w:w="1602"/>
        <w:gridCol w:w="1602"/>
        <w:gridCol w:w="1602"/>
        <w:gridCol w:w="1602"/>
      </w:tblGrid>
      <w:tr w:rsidR="00934394" w14:paraId="7B104A66" w14:textId="77777777" w:rsidTr="00934394">
        <w:trPr>
          <w:trHeight w:val="690"/>
        </w:trPr>
        <w:tc>
          <w:tcPr>
            <w:tcW w:w="1530" w:type="dxa"/>
            <w:tcBorders>
              <w:top w:val="single" w:sz="4" w:space="0" w:color="000000"/>
              <w:left w:val="single" w:sz="4" w:space="0" w:color="000000"/>
              <w:bottom w:val="single" w:sz="4" w:space="0" w:color="000000"/>
              <w:right w:val="single" w:sz="4" w:space="0" w:color="000000"/>
            </w:tcBorders>
          </w:tcPr>
          <w:p w14:paraId="0477A79D" w14:textId="1F164B03" w:rsidR="00934394" w:rsidRDefault="00934394">
            <w:pPr>
              <w:jc w:val="right"/>
              <w:rPr>
                <w:rFonts w:ascii="Times New Roman" w:hAnsi="Times New Roman"/>
                <w:sz w:val="20"/>
              </w:rPr>
            </w:pPr>
            <w:r>
              <w:rPr>
                <w:noProof/>
              </w:rPr>
              <mc:AlternateContent>
                <mc:Choice Requires="wps">
                  <w:drawing>
                    <wp:anchor distT="0" distB="0" distL="114300" distR="114300" simplePos="0" relativeHeight="251660288" behindDoc="0" locked="0" layoutInCell="1" allowOverlap="1" wp14:anchorId="5820FC30" wp14:editId="1AB18986">
                      <wp:simplePos x="0" y="0"/>
                      <wp:positionH relativeFrom="margin">
                        <wp:posOffset>-69836</wp:posOffset>
                      </wp:positionH>
                      <wp:positionV relativeFrom="paragraph">
                        <wp:posOffset>5708</wp:posOffset>
                      </wp:positionV>
                      <wp:extent cx="964642" cy="437103"/>
                      <wp:effectExtent l="0" t="0" r="26035" b="20320"/>
                      <wp:wrapNone/>
                      <wp:docPr id="1" name="Straight Connector 1"/>
                      <wp:cNvGraphicFramePr/>
                      <a:graphic xmlns:a="http://schemas.openxmlformats.org/drawingml/2006/main">
                        <a:graphicData uri="http://schemas.microsoft.com/office/word/2010/wordprocessingShape">
                          <wps:wsp>
                            <wps:cNvCnPr/>
                            <wps:spPr>
                              <a:xfrm>
                                <a:off x="0" y="0"/>
                                <a:ext cx="964642" cy="43710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F66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45pt" to="70.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" strokecolor="black [3213]">
                      <w10:wrap anchorx="margin"/>
                    </v:line>
                  </w:pict>
                </mc:Fallback>
              </mc:AlternateContent>
            </w:r>
            <w:r>
              <w:rPr>
                <w:rFonts w:ascii="Times New Roman" w:hAnsi="Times New Roman"/>
                <w:sz w:val="20"/>
              </w:rPr>
              <w:t>Mastery</w:t>
            </w:r>
          </w:p>
          <w:p w14:paraId="7D65F445" w14:textId="77777777" w:rsidR="00934394" w:rsidRDefault="00934394">
            <w:pPr>
              <w:jc w:val="right"/>
              <w:rPr>
                <w:rFonts w:ascii="Times New Roman" w:hAnsi="Times New Roman"/>
                <w:sz w:val="20"/>
              </w:rPr>
            </w:pPr>
          </w:p>
          <w:p w14:paraId="4B58EAC9" w14:textId="77777777" w:rsidR="00934394" w:rsidRDefault="00934394">
            <w:pPr>
              <w:rPr>
                <w:rFonts w:ascii="Times New Roman" w:hAnsi="Times New Roman"/>
                <w:sz w:val="20"/>
              </w:rPr>
            </w:pPr>
            <w:r>
              <w:rPr>
                <w:rFonts w:ascii="Times New Roman" w:hAnsi="Times New Roman"/>
                <w:sz w:val="20"/>
              </w:rPr>
              <w:t>Category</w:t>
            </w:r>
          </w:p>
        </w:tc>
        <w:tc>
          <w:tcPr>
            <w:tcW w:w="1602" w:type="dxa"/>
            <w:tcBorders>
              <w:top w:val="single" w:sz="4" w:space="0" w:color="000000"/>
              <w:left w:val="single" w:sz="4" w:space="0" w:color="000000"/>
              <w:bottom w:val="single" w:sz="4" w:space="0" w:color="000000"/>
              <w:right w:val="single" w:sz="4" w:space="0" w:color="000000"/>
            </w:tcBorders>
            <w:hideMark/>
          </w:tcPr>
          <w:p w14:paraId="2D33F444" w14:textId="77777777" w:rsidR="00934394" w:rsidRDefault="00934394">
            <w:pPr>
              <w:jc w:val="center"/>
              <w:rPr>
                <w:rFonts w:ascii="Times New Roman" w:hAnsi="Times New Roman"/>
                <w:sz w:val="20"/>
              </w:rPr>
            </w:pPr>
            <w:r>
              <w:rPr>
                <w:rFonts w:ascii="Times New Roman" w:hAnsi="Times New Roman"/>
                <w:sz w:val="20"/>
              </w:rPr>
              <w:t>5</w:t>
            </w:r>
          </w:p>
          <w:p w14:paraId="3D2EA6FA" w14:textId="77777777" w:rsidR="00934394" w:rsidRDefault="00934394">
            <w:pPr>
              <w:jc w:val="center"/>
              <w:rPr>
                <w:rFonts w:ascii="Times New Roman" w:hAnsi="Times New Roman"/>
                <w:sz w:val="20"/>
              </w:rPr>
            </w:pPr>
            <w:r>
              <w:rPr>
                <w:rFonts w:ascii="Times New Roman" w:hAnsi="Times New Roman"/>
                <w:sz w:val="20"/>
              </w:rPr>
              <w:t>Superior</w:t>
            </w:r>
          </w:p>
        </w:tc>
        <w:tc>
          <w:tcPr>
            <w:tcW w:w="1602" w:type="dxa"/>
            <w:tcBorders>
              <w:top w:val="single" w:sz="4" w:space="0" w:color="000000"/>
              <w:left w:val="single" w:sz="4" w:space="0" w:color="000000"/>
              <w:bottom w:val="single" w:sz="4" w:space="0" w:color="000000"/>
              <w:right w:val="single" w:sz="4" w:space="0" w:color="000000"/>
            </w:tcBorders>
            <w:hideMark/>
          </w:tcPr>
          <w:p w14:paraId="41C8893B" w14:textId="77777777" w:rsidR="00934394" w:rsidRDefault="00934394">
            <w:pPr>
              <w:jc w:val="center"/>
              <w:rPr>
                <w:rFonts w:ascii="Times New Roman" w:hAnsi="Times New Roman"/>
                <w:sz w:val="20"/>
              </w:rPr>
            </w:pPr>
            <w:r>
              <w:rPr>
                <w:rFonts w:ascii="Times New Roman" w:hAnsi="Times New Roman"/>
                <w:sz w:val="20"/>
              </w:rPr>
              <w:t>4</w:t>
            </w:r>
          </w:p>
          <w:p w14:paraId="4545700E" w14:textId="77777777" w:rsidR="00934394" w:rsidRDefault="00934394">
            <w:pPr>
              <w:jc w:val="center"/>
              <w:rPr>
                <w:rFonts w:ascii="Times New Roman" w:hAnsi="Times New Roman"/>
                <w:sz w:val="20"/>
              </w:rPr>
            </w:pPr>
            <w:r>
              <w:rPr>
                <w:rFonts w:ascii="Times New Roman" w:hAnsi="Times New Roman"/>
                <w:sz w:val="20"/>
              </w:rPr>
              <w:t>More than satisfactory</w:t>
            </w:r>
          </w:p>
        </w:tc>
        <w:tc>
          <w:tcPr>
            <w:tcW w:w="1602" w:type="dxa"/>
            <w:tcBorders>
              <w:top w:val="single" w:sz="4" w:space="0" w:color="000000"/>
              <w:left w:val="single" w:sz="4" w:space="0" w:color="000000"/>
              <w:bottom w:val="single" w:sz="4" w:space="0" w:color="000000"/>
              <w:right w:val="single" w:sz="4" w:space="0" w:color="000000"/>
            </w:tcBorders>
            <w:hideMark/>
          </w:tcPr>
          <w:p w14:paraId="13E897D7" w14:textId="77777777" w:rsidR="00934394" w:rsidRDefault="00934394">
            <w:pPr>
              <w:jc w:val="center"/>
              <w:rPr>
                <w:rFonts w:ascii="Times New Roman" w:hAnsi="Times New Roman"/>
                <w:sz w:val="20"/>
              </w:rPr>
            </w:pPr>
            <w:r>
              <w:rPr>
                <w:rFonts w:ascii="Times New Roman" w:hAnsi="Times New Roman"/>
                <w:sz w:val="20"/>
              </w:rPr>
              <w:t>3</w:t>
            </w:r>
          </w:p>
          <w:p w14:paraId="5D15C2E9" w14:textId="77777777" w:rsidR="00934394" w:rsidRDefault="00934394">
            <w:pPr>
              <w:jc w:val="center"/>
              <w:rPr>
                <w:rFonts w:ascii="Times New Roman" w:hAnsi="Times New Roman"/>
                <w:sz w:val="20"/>
              </w:rPr>
            </w:pPr>
            <w:r>
              <w:rPr>
                <w:rFonts w:ascii="Times New Roman" w:hAnsi="Times New Roman"/>
                <w:sz w:val="20"/>
              </w:rPr>
              <w:t>Satisfactory</w:t>
            </w:r>
          </w:p>
        </w:tc>
        <w:tc>
          <w:tcPr>
            <w:tcW w:w="1602" w:type="dxa"/>
            <w:tcBorders>
              <w:top w:val="single" w:sz="4" w:space="0" w:color="000000"/>
              <w:left w:val="single" w:sz="4" w:space="0" w:color="000000"/>
              <w:bottom w:val="single" w:sz="4" w:space="0" w:color="000000"/>
              <w:right w:val="single" w:sz="4" w:space="0" w:color="000000"/>
            </w:tcBorders>
            <w:hideMark/>
          </w:tcPr>
          <w:p w14:paraId="26E33A24" w14:textId="77777777" w:rsidR="00934394" w:rsidRDefault="00934394">
            <w:pPr>
              <w:jc w:val="center"/>
              <w:rPr>
                <w:rFonts w:ascii="Times New Roman" w:hAnsi="Times New Roman"/>
                <w:sz w:val="20"/>
              </w:rPr>
            </w:pPr>
            <w:r>
              <w:rPr>
                <w:rFonts w:ascii="Times New Roman" w:hAnsi="Times New Roman"/>
                <w:sz w:val="20"/>
              </w:rPr>
              <w:t>2</w:t>
            </w:r>
          </w:p>
          <w:p w14:paraId="763A3437" w14:textId="77777777" w:rsidR="00934394" w:rsidRDefault="00934394">
            <w:pPr>
              <w:jc w:val="center"/>
              <w:rPr>
                <w:rFonts w:ascii="Times New Roman" w:hAnsi="Times New Roman"/>
                <w:sz w:val="20"/>
              </w:rPr>
            </w:pPr>
            <w:r>
              <w:rPr>
                <w:rFonts w:ascii="Times New Roman" w:hAnsi="Times New Roman"/>
                <w:sz w:val="20"/>
              </w:rPr>
              <w:t>Substandard</w:t>
            </w:r>
          </w:p>
        </w:tc>
        <w:tc>
          <w:tcPr>
            <w:tcW w:w="1602" w:type="dxa"/>
            <w:tcBorders>
              <w:top w:val="single" w:sz="4" w:space="0" w:color="000000"/>
              <w:left w:val="single" w:sz="4" w:space="0" w:color="000000"/>
              <w:bottom w:val="single" w:sz="4" w:space="0" w:color="000000"/>
              <w:right w:val="single" w:sz="4" w:space="0" w:color="000000"/>
            </w:tcBorders>
            <w:hideMark/>
          </w:tcPr>
          <w:p w14:paraId="31F22A93" w14:textId="77777777" w:rsidR="00934394" w:rsidRDefault="00934394">
            <w:pPr>
              <w:jc w:val="center"/>
              <w:rPr>
                <w:rFonts w:ascii="Times New Roman" w:hAnsi="Times New Roman"/>
                <w:sz w:val="20"/>
              </w:rPr>
            </w:pPr>
            <w:r>
              <w:rPr>
                <w:rFonts w:ascii="Times New Roman" w:hAnsi="Times New Roman"/>
                <w:sz w:val="20"/>
              </w:rPr>
              <w:t>1</w:t>
            </w:r>
          </w:p>
          <w:p w14:paraId="32582856" w14:textId="77777777" w:rsidR="00934394" w:rsidRDefault="00934394">
            <w:pPr>
              <w:jc w:val="center"/>
              <w:rPr>
                <w:rFonts w:ascii="Times New Roman" w:hAnsi="Times New Roman"/>
                <w:sz w:val="20"/>
              </w:rPr>
            </w:pPr>
            <w:r>
              <w:rPr>
                <w:rFonts w:ascii="Times New Roman" w:hAnsi="Times New Roman"/>
                <w:sz w:val="20"/>
              </w:rPr>
              <w:t>Unacceptable</w:t>
            </w:r>
          </w:p>
        </w:tc>
      </w:tr>
      <w:tr w:rsidR="0073199E" w:rsidRPr="0073199E" w14:paraId="6F3FA69D" w14:textId="77777777" w:rsidTr="00934394">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726F8C95" w14:textId="6FB37D87"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cs="Times New Roman"/>
                <w:sz w:val="20"/>
                <w:szCs w:val="20"/>
              </w:rPr>
              <w:t>Critical evaluation of texts</w:t>
            </w:r>
            <w:r w:rsidR="00E45B5F">
              <w:rPr>
                <w:rFonts w:ascii="Times New Roman" w:hAnsi="Times New Roman" w:cs="Times New Roman"/>
                <w:sz w:val="20"/>
                <w:szCs w:val="20"/>
              </w:rPr>
              <w:t xml:space="preserve"> </w:t>
            </w:r>
            <w:r w:rsidR="00E45B5F">
              <w:rPr>
                <w:rFonts w:ascii="Times New Roman" w:hAnsi="Times New Roman"/>
                <w:sz w:val="20"/>
                <w:szCs w:val="20"/>
              </w:rPr>
              <w:t>/ traditions</w:t>
            </w:r>
          </w:p>
        </w:tc>
        <w:tc>
          <w:tcPr>
            <w:tcW w:w="1602" w:type="dxa"/>
            <w:tcMar>
              <w:top w:w="100" w:type="dxa"/>
              <w:left w:w="108" w:type="dxa"/>
              <w:bottom w:w="100" w:type="dxa"/>
              <w:right w:w="108" w:type="dxa"/>
            </w:tcMar>
          </w:tcPr>
          <w:p w14:paraId="3C7113DC" w14:textId="26543D42"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sz w:val="20"/>
                <w:szCs w:val="20"/>
              </w:rPr>
              <w:t>student produced highly developed, attentive evaluation of essential texts</w:t>
            </w:r>
            <w:r w:rsidR="00E45B5F">
              <w:rPr>
                <w:rFonts w:ascii="Times New Roman" w:hAnsi="Times New Roman"/>
                <w:sz w:val="20"/>
                <w:szCs w:val="20"/>
              </w:rPr>
              <w:t xml:space="preserve"> / traditions</w:t>
            </w:r>
          </w:p>
        </w:tc>
        <w:tc>
          <w:tcPr>
            <w:tcW w:w="1602" w:type="dxa"/>
            <w:tcMar>
              <w:top w:w="100" w:type="dxa"/>
              <w:left w:w="108" w:type="dxa"/>
              <w:bottom w:w="100" w:type="dxa"/>
              <w:right w:w="108" w:type="dxa"/>
            </w:tcMar>
          </w:tcPr>
          <w:p w14:paraId="5913AFC5" w14:textId="1AD37CBF"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sz w:val="20"/>
                <w:szCs w:val="20"/>
              </w:rPr>
              <w:t>student produced comprehensive, observant evaluation of essential texts</w:t>
            </w:r>
            <w:r w:rsidR="00E45B5F">
              <w:rPr>
                <w:rFonts w:ascii="Times New Roman" w:hAnsi="Times New Roman"/>
                <w:sz w:val="20"/>
                <w:szCs w:val="20"/>
              </w:rPr>
              <w:t xml:space="preserve"> / traditions</w:t>
            </w:r>
          </w:p>
        </w:tc>
        <w:tc>
          <w:tcPr>
            <w:tcW w:w="1602" w:type="dxa"/>
            <w:tcMar>
              <w:top w:w="100" w:type="dxa"/>
              <w:left w:w="108" w:type="dxa"/>
              <w:bottom w:w="100" w:type="dxa"/>
              <w:right w:w="108" w:type="dxa"/>
            </w:tcMar>
          </w:tcPr>
          <w:p w14:paraId="634AF207" w14:textId="5187DADF"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sz w:val="20"/>
                <w:szCs w:val="20"/>
              </w:rPr>
              <w:t>student produced fundamental, general evaluation of essential texts</w:t>
            </w:r>
            <w:r w:rsidR="00E45B5F">
              <w:rPr>
                <w:rFonts w:ascii="Times New Roman" w:hAnsi="Times New Roman"/>
                <w:sz w:val="20"/>
                <w:szCs w:val="20"/>
              </w:rPr>
              <w:t xml:space="preserve"> / traditions</w:t>
            </w:r>
          </w:p>
        </w:tc>
        <w:tc>
          <w:tcPr>
            <w:tcW w:w="1602" w:type="dxa"/>
            <w:tcMar>
              <w:top w:w="100" w:type="dxa"/>
              <w:left w:w="108" w:type="dxa"/>
              <w:bottom w:w="100" w:type="dxa"/>
              <w:right w:w="108" w:type="dxa"/>
            </w:tcMar>
          </w:tcPr>
          <w:p w14:paraId="4D33F219" w14:textId="4F17D636"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sz w:val="20"/>
                <w:szCs w:val="20"/>
              </w:rPr>
              <w:t>student produced a limited, vague evaluation of essential texts</w:t>
            </w:r>
            <w:r w:rsidR="00E45B5F">
              <w:rPr>
                <w:rFonts w:ascii="Times New Roman" w:hAnsi="Times New Roman"/>
                <w:sz w:val="20"/>
                <w:szCs w:val="20"/>
              </w:rPr>
              <w:t xml:space="preserve"> / traditions</w:t>
            </w:r>
          </w:p>
        </w:tc>
        <w:tc>
          <w:tcPr>
            <w:tcW w:w="1602" w:type="dxa"/>
            <w:tcMar>
              <w:top w:w="100" w:type="dxa"/>
              <w:left w:w="108" w:type="dxa"/>
              <w:bottom w:w="100" w:type="dxa"/>
              <w:right w:w="108" w:type="dxa"/>
            </w:tcMar>
          </w:tcPr>
          <w:p w14:paraId="5CDB9713" w14:textId="6AE72528"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hAnsi="Times New Roman"/>
                <w:sz w:val="20"/>
                <w:szCs w:val="20"/>
              </w:rPr>
              <w:t>student produced minimal or no evaluation of essential texts</w:t>
            </w:r>
            <w:r w:rsidR="00E45B5F">
              <w:rPr>
                <w:rFonts w:ascii="Times New Roman" w:hAnsi="Times New Roman"/>
                <w:sz w:val="20"/>
                <w:szCs w:val="20"/>
              </w:rPr>
              <w:t xml:space="preserve"> / traditions</w:t>
            </w:r>
          </w:p>
        </w:tc>
      </w:tr>
      <w:tr w:rsidR="0073199E" w:rsidRPr="0073199E" w14:paraId="318E7811" w14:textId="77777777" w:rsidTr="00934394">
        <w:tblPrEx>
          <w:tblCellMar>
            <w:left w:w="10" w:type="dxa"/>
            <w:right w:w="10" w:type="dxa"/>
          </w:tblCellMar>
          <w:tblLook w:val="0000" w:firstRow="0" w:lastRow="0" w:firstColumn="0" w:lastColumn="0" w:noHBand="0" w:noVBand="0"/>
        </w:tblPrEx>
        <w:tc>
          <w:tcPr>
            <w:tcW w:w="1530" w:type="dxa"/>
            <w:tcMar>
              <w:top w:w="100" w:type="dxa"/>
              <w:left w:w="108" w:type="dxa"/>
              <w:bottom w:w="100" w:type="dxa"/>
              <w:right w:w="108" w:type="dxa"/>
            </w:tcMar>
          </w:tcPr>
          <w:p w14:paraId="1A2372E9" w14:textId="1C94A671" w:rsidR="0073199E" w:rsidRPr="0073199E" w:rsidRDefault="0073199E" w:rsidP="00E45B5F">
            <w:pPr>
              <w:pStyle w:val="Normal1"/>
              <w:contextualSpacing w:val="0"/>
              <w:rPr>
                <w:rFonts w:ascii="Times New Roman" w:hAnsi="Times New Roman" w:cs="Times New Roman"/>
                <w:sz w:val="20"/>
                <w:szCs w:val="20"/>
              </w:rPr>
            </w:pPr>
            <w:r w:rsidRPr="0073199E">
              <w:rPr>
                <w:rFonts w:ascii="Times New Roman" w:eastAsia="Calibri" w:hAnsi="Times New Roman" w:cs="Times New Roman"/>
                <w:color w:val="1A1A1A"/>
                <w:sz w:val="20"/>
                <w:szCs w:val="20"/>
              </w:rPr>
              <w:t>Number of Students</w:t>
            </w:r>
          </w:p>
        </w:tc>
        <w:tc>
          <w:tcPr>
            <w:tcW w:w="1602" w:type="dxa"/>
            <w:tcMar>
              <w:top w:w="100" w:type="dxa"/>
              <w:left w:w="108" w:type="dxa"/>
              <w:bottom w:w="100" w:type="dxa"/>
              <w:right w:w="108" w:type="dxa"/>
            </w:tcMar>
          </w:tcPr>
          <w:p w14:paraId="5CFC0306" w14:textId="77777777" w:rsidR="0073199E" w:rsidRPr="0073199E" w:rsidRDefault="0073199E" w:rsidP="0073199E">
            <w:pPr>
              <w:pStyle w:val="Normal1"/>
              <w:contextualSpacing w:val="0"/>
              <w:jc w:val="center"/>
              <w:rPr>
                <w:rFonts w:ascii="Times New Roman" w:hAnsi="Times New Roman"/>
                <w:sz w:val="20"/>
                <w:szCs w:val="20"/>
              </w:rPr>
            </w:pPr>
          </w:p>
        </w:tc>
        <w:tc>
          <w:tcPr>
            <w:tcW w:w="1602" w:type="dxa"/>
            <w:tcMar>
              <w:top w:w="100" w:type="dxa"/>
              <w:left w:w="108" w:type="dxa"/>
              <w:bottom w:w="100" w:type="dxa"/>
              <w:right w:w="108" w:type="dxa"/>
            </w:tcMar>
          </w:tcPr>
          <w:p w14:paraId="4B0CE7BA" w14:textId="77777777" w:rsidR="0073199E" w:rsidRPr="0073199E" w:rsidRDefault="0073199E" w:rsidP="0073199E">
            <w:pPr>
              <w:pStyle w:val="Normal1"/>
              <w:contextualSpacing w:val="0"/>
              <w:jc w:val="center"/>
              <w:rPr>
                <w:rFonts w:ascii="Times New Roman" w:hAnsi="Times New Roman"/>
                <w:sz w:val="20"/>
                <w:szCs w:val="20"/>
              </w:rPr>
            </w:pPr>
          </w:p>
        </w:tc>
        <w:tc>
          <w:tcPr>
            <w:tcW w:w="1602" w:type="dxa"/>
            <w:tcMar>
              <w:top w:w="100" w:type="dxa"/>
              <w:left w:w="108" w:type="dxa"/>
              <w:bottom w:w="100" w:type="dxa"/>
              <w:right w:w="108" w:type="dxa"/>
            </w:tcMar>
          </w:tcPr>
          <w:p w14:paraId="4922AFA6" w14:textId="77777777" w:rsidR="0073199E" w:rsidRPr="0073199E" w:rsidRDefault="0073199E" w:rsidP="0073199E">
            <w:pPr>
              <w:pStyle w:val="Normal1"/>
              <w:contextualSpacing w:val="0"/>
              <w:jc w:val="center"/>
              <w:rPr>
                <w:rFonts w:ascii="Times New Roman" w:hAnsi="Times New Roman"/>
                <w:sz w:val="20"/>
                <w:szCs w:val="20"/>
              </w:rPr>
            </w:pPr>
          </w:p>
        </w:tc>
        <w:tc>
          <w:tcPr>
            <w:tcW w:w="1602" w:type="dxa"/>
            <w:tcMar>
              <w:top w:w="100" w:type="dxa"/>
              <w:left w:w="108" w:type="dxa"/>
              <w:bottom w:w="100" w:type="dxa"/>
              <w:right w:w="108" w:type="dxa"/>
            </w:tcMar>
          </w:tcPr>
          <w:p w14:paraId="52B94E6B" w14:textId="77777777" w:rsidR="0073199E" w:rsidRPr="0073199E" w:rsidRDefault="0073199E" w:rsidP="0073199E">
            <w:pPr>
              <w:pStyle w:val="Normal1"/>
              <w:contextualSpacing w:val="0"/>
              <w:jc w:val="center"/>
              <w:rPr>
                <w:rFonts w:ascii="Times New Roman" w:hAnsi="Times New Roman"/>
                <w:sz w:val="20"/>
                <w:szCs w:val="20"/>
              </w:rPr>
            </w:pPr>
          </w:p>
        </w:tc>
        <w:tc>
          <w:tcPr>
            <w:tcW w:w="1602" w:type="dxa"/>
            <w:tcMar>
              <w:top w:w="100" w:type="dxa"/>
              <w:left w:w="108" w:type="dxa"/>
              <w:bottom w:w="100" w:type="dxa"/>
              <w:right w:w="108" w:type="dxa"/>
            </w:tcMar>
          </w:tcPr>
          <w:p w14:paraId="2A0233EB" w14:textId="77777777" w:rsidR="0073199E" w:rsidRPr="0073199E" w:rsidRDefault="0073199E" w:rsidP="0073199E">
            <w:pPr>
              <w:pStyle w:val="Normal1"/>
              <w:contextualSpacing w:val="0"/>
              <w:jc w:val="center"/>
              <w:rPr>
                <w:rFonts w:ascii="Times New Roman" w:hAnsi="Times New Roman"/>
                <w:sz w:val="20"/>
                <w:szCs w:val="20"/>
              </w:rPr>
            </w:pPr>
          </w:p>
        </w:tc>
      </w:tr>
    </w:tbl>
    <w:p w14:paraId="68849F0E" w14:textId="77777777" w:rsidR="00563BFF" w:rsidRPr="001E132F" w:rsidRDefault="00563BFF">
      <w:pPr>
        <w:pStyle w:val="Normal1"/>
        <w:contextualSpacing w:val="0"/>
        <w:rPr>
          <w:rFonts w:ascii="Times New Roman" w:hAnsi="Times New Roman" w:cs="Times New Roman"/>
        </w:rPr>
      </w:pPr>
    </w:p>
    <w:p w14:paraId="42D6CFED" w14:textId="77777777" w:rsidR="00563BFF" w:rsidRPr="001E132F" w:rsidRDefault="00563BFF">
      <w:pPr>
        <w:pStyle w:val="Normal1"/>
        <w:contextualSpacing w:val="0"/>
        <w:rPr>
          <w:rFonts w:ascii="Times New Roman" w:hAnsi="Times New Roman" w:cs="Times New Roman"/>
        </w:rPr>
      </w:pPr>
    </w:p>
    <w:p w14:paraId="6405DBC5" w14:textId="77777777" w:rsidR="00E45B5F" w:rsidRDefault="00E45B5F" w:rsidP="00E45B5F">
      <w:pPr>
        <w:rPr>
          <w:rFonts w:ascii="Times New Roman" w:hAnsi="Times New Roman"/>
          <w:b/>
        </w:rPr>
      </w:pPr>
      <w:r>
        <w:rPr>
          <w:rFonts w:ascii="Times New Roman" w:hAnsi="Times New Roman"/>
          <w:b/>
        </w:rPr>
        <w:t>Progress and Adaptation:</w:t>
      </w:r>
    </w:p>
    <w:p w14:paraId="4FCD09FA" w14:textId="77777777" w:rsidR="00E45B5F" w:rsidRDefault="00E45B5F" w:rsidP="00E45B5F">
      <w:pPr>
        <w:rPr>
          <w:rFonts w:ascii="Times New Roman" w:hAnsi="Times New Roman"/>
        </w:rPr>
      </w:pPr>
    </w:p>
    <w:p w14:paraId="0804ADDD" w14:textId="77777777" w:rsidR="00E45B5F" w:rsidRDefault="00E45B5F" w:rsidP="00E45B5F">
      <w:pPr>
        <w:rPr>
          <w:rFonts w:ascii="Times New Roman" w:hAnsi="Times New Roman"/>
          <w:i/>
          <w:iCs/>
        </w:rPr>
      </w:pPr>
      <w:r>
        <w:rPr>
          <w:rFonts w:ascii="Times New Roman" w:hAnsi="Times New Roman"/>
          <w:i/>
          <w:iCs/>
        </w:rPr>
        <w:t>Identify the improvement goals for the last time the course was taught, and compare outcomes. Was there improvement? Were there contributing factors important for the comparison of outcomes?</w:t>
      </w:r>
    </w:p>
    <w:p w14:paraId="368EBC4C" w14:textId="77777777" w:rsidR="00E45B5F" w:rsidRDefault="00E45B5F" w:rsidP="00E45B5F">
      <w:pPr>
        <w:rPr>
          <w:rFonts w:ascii="Times New Roman" w:hAnsi="Times New Roman"/>
        </w:rPr>
      </w:pPr>
    </w:p>
    <w:p w14:paraId="1CDA6E40" w14:textId="77777777" w:rsidR="00E45B5F" w:rsidRDefault="00E45B5F" w:rsidP="00E45B5F">
      <w:pPr>
        <w:rPr>
          <w:rFonts w:ascii="Times New Roman" w:hAnsi="Times New Roman"/>
        </w:rPr>
      </w:pPr>
    </w:p>
    <w:p w14:paraId="02C46166" w14:textId="77777777" w:rsidR="00E45B5F" w:rsidRDefault="00E45B5F" w:rsidP="00E45B5F">
      <w:pPr>
        <w:rPr>
          <w:rFonts w:ascii="Times New Roman" w:hAnsi="Times New Roman"/>
        </w:rPr>
      </w:pPr>
    </w:p>
    <w:p w14:paraId="42D938DB" w14:textId="77777777" w:rsidR="00E45B5F" w:rsidRDefault="00E45B5F" w:rsidP="00E45B5F">
      <w:pPr>
        <w:rPr>
          <w:rFonts w:ascii="Times New Roman" w:hAnsi="Times New Roman"/>
        </w:rPr>
      </w:pPr>
    </w:p>
    <w:p w14:paraId="2267093F" w14:textId="77777777" w:rsidR="00E45B5F" w:rsidRDefault="00E45B5F" w:rsidP="00E45B5F">
      <w:pPr>
        <w:rPr>
          <w:rFonts w:ascii="Times New Roman" w:hAnsi="Times New Roman"/>
        </w:rPr>
      </w:pPr>
    </w:p>
    <w:p w14:paraId="65DA7EA4" w14:textId="77777777" w:rsidR="00E45B5F" w:rsidRDefault="00E45B5F" w:rsidP="00E45B5F">
      <w:pPr>
        <w:rPr>
          <w:rFonts w:ascii="Times New Roman" w:hAnsi="Times New Roman"/>
        </w:rPr>
      </w:pPr>
    </w:p>
    <w:p w14:paraId="0A3941BB" w14:textId="77777777" w:rsidR="00E45B5F" w:rsidRDefault="00E45B5F" w:rsidP="00E45B5F">
      <w:pPr>
        <w:rPr>
          <w:rFonts w:ascii="Times New Roman" w:hAnsi="Times New Roman"/>
        </w:rPr>
      </w:pPr>
    </w:p>
    <w:p w14:paraId="519B68D7" w14:textId="77777777" w:rsidR="00E45B5F" w:rsidRDefault="00E45B5F" w:rsidP="00E45B5F">
      <w:pPr>
        <w:rPr>
          <w:rFonts w:ascii="Times New Roman" w:hAnsi="Times New Roman"/>
        </w:rPr>
      </w:pPr>
    </w:p>
    <w:p w14:paraId="5211EC00" w14:textId="77777777" w:rsidR="00E45B5F" w:rsidRDefault="00E45B5F" w:rsidP="00E45B5F">
      <w:pPr>
        <w:rPr>
          <w:rFonts w:ascii="Times New Roman" w:hAnsi="Times New Roman"/>
        </w:rPr>
      </w:pPr>
    </w:p>
    <w:p w14:paraId="1497AB6C" w14:textId="77777777" w:rsidR="00E45B5F" w:rsidRDefault="00E45B5F" w:rsidP="00E45B5F">
      <w:pPr>
        <w:rPr>
          <w:rFonts w:ascii="Times New Roman" w:hAnsi="Times New Roman"/>
        </w:rPr>
      </w:pPr>
    </w:p>
    <w:p w14:paraId="19980589" w14:textId="77777777" w:rsidR="00E45B5F" w:rsidRDefault="00E45B5F" w:rsidP="00E45B5F">
      <w:pPr>
        <w:rPr>
          <w:rFonts w:ascii="Times New Roman" w:hAnsi="Times New Roman"/>
        </w:rPr>
      </w:pPr>
    </w:p>
    <w:p w14:paraId="78190E31" w14:textId="77777777" w:rsidR="00E45B5F" w:rsidRDefault="00E45B5F" w:rsidP="00E45B5F">
      <w:pPr>
        <w:rPr>
          <w:rFonts w:ascii="Times New Roman" w:hAnsi="Times New Roman"/>
        </w:rPr>
      </w:pPr>
    </w:p>
    <w:p w14:paraId="74425B31" w14:textId="77777777" w:rsidR="00E45B5F" w:rsidRDefault="00E45B5F" w:rsidP="00E45B5F">
      <w:pPr>
        <w:rPr>
          <w:rFonts w:ascii="Times New Roman" w:hAnsi="Times New Roman"/>
          <w:i/>
          <w:iCs/>
        </w:rPr>
      </w:pPr>
      <w:r>
        <w:rPr>
          <w:rFonts w:ascii="Times New Roman" w:hAnsi="Times New Roman"/>
          <w:i/>
          <w:iCs/>
        </w:rPr>
        <w:t>What are the improvement goals for next time the course will be taught? To which outcome(s) will they apply?  What is the basis for these choices?</w:t>
      </w:r>
    </w:p>
    <w:p w14:paraId="30B16E7F" w14:textId="77777777" w:rsidR="00E45B5F" w:rsidRDefault="00E45B5F" w:rsidP="00E45B5F">
      <w:pPr>
        <w:rPr>
          <w:rFonts w:ascii="Times New Roman" w:hAnsi="Times New Roman"/>
        </w:rPr>
      </w:pPr>
    </w:p>
    <w:p w14:paraId="21E8D62E" w14:textId="77777777" w:rsidR="00E45B5F" w:rsidRDefault="00E45B5F" w:rsidP="00E45B5F">
      <w:pPr>
        <w:rPr>
          <w:rFonts w:ascii="Times New Roman" w:hAnsi="Times New Roman"/>
        </w:rPr>
      </w:pPr>
    </w:p>
    <w:p w14:paraId="3E77155A" w14:textId="77777777" w:rsidR="00467AB0" w:rsidRPr="001E132F" w:rsidRDefault="00467AB0" w:rsidP="00E45B5F">
      <w:pPr>
        <w:pStyle w:val="Normal1"/>
        <w:rPr>
          <w:rFonts w:ascii="Times New Roman" w:hAnsi="Times New Roman" w:cs="Times New Roman"/>
        </w:rPr>
      </w:pPr>
    </w:p>
    <w:sectPr w:rsidR="00467AB0" w:rsidRPr="001E132F">
      <w:pgSz w:w="12240" w:h="15840"/>
      <w:pgMar w:top="1440" w:right="126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B0"/>
    <w:rsid w:val="00096D7F"/>
    <w:rsid w:val="001E132F"/>
    <w:rsid w:val="00227BC6"/>
    <w:rsid w:val="00231AF9"/>
    <w:rsid w:val="003137E7"/>
    <w:rsid w:val="003305E8"/>
    <w:rsid w:val="003D7B55"/>
    <w:rsid w:val="00467AB0"/>
    <w:rsid w:val="00467E54"/>
    <w:rsid w:val="00563BFF"/>
    <w:rsid w:val="005775ED"/>
    <w:rsid w:val="006021DF"/>
    <w:rsid w:val="00677913"/>
    <w:rsid w:val="0073199E"/>
    <w:rsid w:val="00930A2D"/>
    <w:rsid w:val="00934394"/>
    <w:rsid w:val="009424F3"/>
    <w:rsid w:val="009C44B3"/>
    <w:rsid w:val="00B00FB7"/>
    <w:rsid w:val="00BD243F"/>
    <w:rsid w:val="00CC3072"/>
    <w:rsid w:val="00CC6BE1"/>
    <w:rsid w:val="00D82D9A"/>
    <w:rsid w:val="00D9747A"/>
    <w:rsid w:val="00E45B5F"/>
    <w:rsid w:val="00E647D1"/>
    <w:rsid w:val="00F7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01FE0"/>
  <w15:docId w15:val="{5A8EF7CD-1FFE-436E-9447-9855654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39040">
      <w:bodyDiv w:val="1"/>
      <w:marLeft w:val="0"/>
      <w:marRight w:val="0"/>
      <w:marTop w:val="0"/>
      <w:marBottom w:val="0"/>
      <w:divBdr>
        <w:top w:val="none" w:sz="0" w:space="0" w:color="auto"/>
        <w:left w:val="none" w:sz="0" w:space="0" w:color="auto"/>
        <w:bottom w:val="none" w:sz="0" w:space="0" w:color="auto"/>
        <w:right w:val="none" w:sz="0" w:space="0" w:color="auto"/>
      </w:divBdr>
    </w:div>
    <w:div w:id="788864260">
      <w:bodyDiv w:val="1"/>
      <w:marLeft w:val="0"/>
      <w:marRight w:val="0"/>
      <w:marTop w:val="0"/>
      <w:marBottom w:val="0"/>
      <w:divBdr>
        <w:top w:val="none" w:sz="0" w:space="0" w:color="auto"/>
        <w:left w:val="none" w:sz="0" w:space="0" w:color="auto"/>
        <w:bottom w:val="none" w:sz="0" w:space="0" w:color="auto"/>
        <w:right w:val="none" w:sz="0" w:space="0" w:color="auto"/>
      </w:divBdr>
    </w:div>
    <w:div w:id="1047408789">
      <w:bodyDiv w:val="1"/>
      <w:marLeft w:val="0"/>
      <w:marRight w:val="0"/>
      <w:marTop w:val="0"/>
      <w:marBottom w:val="0"/>
      <w:divBdr>
        <w:top w:val="none" w:sz="0" w:space="0" w:color="auto"/>
        <w:left w:val="none" w:sz="0" w:space="0" w:color="auto"/>
        <w:bottom w:val="none" w:sz="0" w:space="0" w:color="auto"/>
        <w:right w:val="none" w:sz="0" w:space="0" w:color="auto"/>
      </w:divBdr>
    </w:div>
    <w:div w:id="1333484444">
      <w:bodyDiv w:val="1"/>
      <w:marLeft w:val="0"/>
      <w:marRight w:val="0"/>
      <w:marTop w:val="0"/>
      <w:marBottom w:val="0"/>
      <w:divBdr>
        <w:top w:val="none" w:sz="0" w:space="0" w:color="auto"/>
        <w:left w:val="none" w:sz="0" w:space="0" w:color="auto"/>
        <w:bottom w:val="none" w:sz="0" w:space="0" w:color="auto"/>
        <w:right w:val="none" w:sz="0" w:space="0" w:color="auto"/>
      </w:divBdr>
    </w:div>
    <w:div w:id="1889292781">
      <w:bodyDiv w:val="1"/>
      <w:marLeft w:val="0"/>
      <w:marRight w:val="0"/>
      <w:marTop w:val="0"/>
      <w:marBottom w:val="0"/>
      <w:divBdr>
        <w:top w:val="none" w:sz="0" w:space="0" w:color="auto"/>
        <w:left w:val="none" w:sz="0" w:space="0" w:color="auto"/>
        <w:bottom w:val="none" w:sz="0" w:space="0" w:color="auto"/>
        <w:right w:val="none" w:sz="0" w:space="0" w:color="auto"/>
      </w:divBdr>
    </w:div>
    <w:div w:id="2052222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3064</Characters>
  <Application>Microsoft Office Word</Application>
  <DocSecurity>0</DocSecurity>
  <Lines>218</Lines>
  <Paragraphs>74</Paragraphs>
  <ScaleCrop>false</ScaleCrop>
  <HeadingPairs>
    <vt:vector size="2" baseType="variant">
      <vt:variant>
        <vt:lpstr>Title</vt:lpstr>
      </vt:variant>
      <vt:variant>
        <vt:i4>1</vt:i4>
      </vt:variant>
    </vt:vector>
  </HeadingPairs>
  <TitlesOfParts>
    <vt:vector size="1" baseType="lpstr">
      <vt:lpstr>Assessment Form G5 example.docx.docx</vt:lpstr>
    </vt:vector>
  </TitlesOfParts>
  <Company>University of the South</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Form G5 example.docx.docx</dc:title>
  <dc:creator>John Gatta</dc:creator>
  <cp:lastModifiedBy>Jessica Baine</cp:lastModifiedBy>
  <cp:revision>2</cp:revision>
  <cp:lastPrinted>2013-12-12T16:44:00Z</cp:lastPrinted>
  <dcterms:created xsi:type="dcterms:W3CDTF">2024-01-12T15:06:00Z</dcterms:created>
  <dcterms:modified xsi:type="dcterms:W3CDTF">2024-01-12T15:06:00Z</dcterms:modified>
</cp:coreProperties>
</file>